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1CE2" w14:textId="77777777" w:rsidR="005A08A6" w:rsidRPr="00B8244D" w:rsidRDefault="00B82A00" w:rsidP="00DF1887">
      <w:pPr>
        <w:jc w:val="right"/>
        <w:rPr>
          <w:rFonts w:asciiTheme="minorHAnsi" w:hAnsiTheme="minorHAnsi" w:cstheme="minorHAnsi"/>
          <w:b/>
          <w:sz w:val="22"/>
          <w:szCs w:val="22"/>
        </w:rPr>
      </w:pPr>
      <w:r w:rsidRPr="00B8244D">
        <w:rPr>
          <w:rFonts w:asciiTheme="minorHAnsi" w:hAnsiTheme="minorHAnsi" w:cstheme="minorHAnsi"/>
          <w:noProof/>
          <w:sz w:val="22"/>
          <w:szCs w:val="22"/>
        </w:rPr>
        <w:drawing>
          <wp:anchor distT="0" distB="0" distL="0" distR="0" simplePos="0" relativeHeight="251659264" behindDoc="1" locked="0" layoutInCell="0" allowOverlap="1" wp14:anchorId="30666B5C" wp14:editId="64317213">
            <wp:simplePos x="0" y="0"/>
            <wp:positionH relativeFrom="page">
              <wp:posOffset>876299</wp:posOffset>
            </wp:positionH>
            <wp:positionV relativeFrom="page">
              <wp:posOffset>466725</wp:posOffset>
            </wp:positionV>
            <wp:extent cx="676275" cy="74372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401" cy="749364"/>
                    </a:xfrm>
                    <a:prstGeom prst="rect">
                      <a:avLst/>
                    </a:prstGeom>
                    <a:noFill/>
                    <a:ln>
                      <a:noFill/>
                    </a:ln>
                  </pic:spPr>
                </pic:pic>
              </a:graphicData>
            </a:graphic>
          </wp:anchor>
        </w:drawing>
      </w:r>
      <w:r w:rsidR="00C70DCA" w:rsidRPr="00B8244D">
        <w:rPr>
          <w:rFonts w:asciiTheme="minorHAnsi" w:hAnsiTheme="minorHAnsi" w:cstheme="minorHAnsi"/>
          <w:b/>
          <w:sz w:val="22"/>
          <w:szCs w:val="22"/>
        </w:rPr>
        <w:t xml:space="preserve"> </w:t>
      </w:r>
      <w:r w:rsidR="001D1A1E" w:rsidRPr="00B8244D">
        <w:rPr>
          <w:rFonts w:asciiTheme="minorHAnsi" w:hAnsiTheme="minorHAnsi" w:cstheme="minorHAnsi"/>
          <w:b/>
          <w:sz w:val="22"/>
          <w:szCs w:val="22"/>
        </w:rPr>
        <w:t xml:space="preserve"> </w:t>
      </w:r>
    </w:p>
    <w:p w14:paraId="64CCC8D1" w14:textId="77777777" w:rsidR="005A08A6" w:rsidRPr="00B8244D" w:rsidRDefault="00D311F1" w:rsidP="00DF1887">
      <w:pPr>
        <w:ind w:left="1134"/>
        <w:jc w:val="center"/>
        <w:rPr>
          <w:rFonts w:asciiTheme="minorHAnsi" w:hAnsiTheme="minorHAnsi" w:cstheme="minorHAnsi"/>
          <w:b/>
          <w:sz w:val="28"/>
          <w:szCs w:val="28"/>
        </w:rPr>
      </w:pPr>
      <w:r w:rsidRPr="00B8244D">
        <w:rPr>
          <w:rFonts w:asciiTheme="minorHAnsi" w:hAnsiTheme="minorHAnsi" w:cstheme="minorHAnsi"/>
          <w:b/>
          <w:sz w:val="28"/>
          <w:szCs w:val="28"/>
        </w:rPr>
        <w:t>Mairie de BULLION</w:t>
      </w:r>
    </w:p>
    <w:p w14:paraId="1F40D50A" w14:textId="1BCCF270" w:rsidR="00D311F1" w:rsidRPr="00B8244D" w:rsidRDefault="0000280E" w:rsidP="00DF1887">
      <w:pPr>
        <w:ind w:left="1134"/>
        <w:jc w:val="center"/>
        <w:rPr>
          <w:rFonts w:asciiTheme="minorHAnsi" w:hAnsiTheme="minorHAnsi" w:cstheme="minorHAnsi"/>
          <w:b/>
          <w:bCs/>
          <w:sz w:val="28"/>
          <w:szCs w:val="28"/>
        </w:rPr>
      </w:pPr>
      <w:r w:rsidRPr="00B8244D">
        <w:rPr>
          <w:rFonts w:asciiTheme="minorHAnsi" w:hAnsiTheme="minorHAnsi" w:cstheme="minorHAnsi"/>
          <w:b/>
          <w:bCs/>
          <w:sz w:val="28"/>
          <w:szCs w:val="28"/>
        </w:rPr>
        <w:t xml:space="preserve">Compte-rendu </w:t>
      </w:r>
      <w:r w:rsidR="00D311F1" w:rsidRPr="00B8244D">
        <w:rPr>
          <w:rFonts w:asciiTheme="minorHAnsi" w:hAnsiTheme="minorHAnsi" w:cstheme="minorHAnsi"/>
          <w:b/>
          <w:bCs/>
          <w:sz w:val="28"/>
          <w:szCs w:val="28"/>
        </w:rPr>
        <w:t>du Conseil Municipal</w:t>
      </w:r>
      <w:r w:rsidR="00731133" w:rsidRPr="00B8244D">
        <w:rPr>
          <w:rFonts w:asciiTheme="minorHAnsi" w:hAnsiTheme="minorHAnsi" w:cstheme="minorHAnsi"/>
          <w:b/>
          <w:bCs/>
          <w:sz w:val="28"/>
          <w:szCs w:val="28"/>
        </w:rPr>
        <w:t xml:space="preserve"> du </w:t>
      </w:r>
      <w:r w:rsidR="00912DF4">
        <w:rPr>
          <w:rFonts w:asciiTheme="minorHAnsi" w:hAnsiTheme="minorHAnsi" w:cstheme="minorHAnsi"/>
          <w:b/>
          <w:bCs/>
          <w:sz w:val="28"/>
          <w:szCs w:val="28"/>
        </w:rPr>
        <w:t>15</w:t>
      </w:r>
      <w:r w:rsidR="001446E8" w:rsidRPr="00B8244D">
        <w:rPr>
          <w:rFonts w:asciiTheme="minorHAnsi" w:hAnsiTheme="minorHAnsi" w:cstheme="minorHAnsi"/>
          <w:b/>
          <w:bCs/>
          <w:sz w:val="28"/>
          <w:szCs w:val="28"/>
        </w:rPr>
        <w:t xml:space="preserve"> </w:t>
      </w:r>
      <w:r w:rsidR="00912DF4">
        <w:rPr>
          <w:rFonts w:asciiTheme="minorHAnsi" w:hAnsiTheme="minorHAnsi" w:cstheme="minorHAnsi"/>
          <w:b/>
          <w:bCs/>
          <w:sz w:val="28"/>
          <w:szCs w:val="28"/>
        </w:rPr>
        <w:t>juin</w:t>
      </w:r>
      <w:r w:rsidR="006B5FD5" w:rsidRPr="00B8244D">
        <w:rPr>
          <w:rFonts w:asciiTheme="minorHAnsi" w:hAnsiTheme="minorHAnsi" w:cstheme="minorHAnsi"/>
          <w:b/>
          <w:bCs/>
          <w:sz w:val="28"/>
          <w:szCs w:val="28"/>
        </w:rPr>
        <w:t xml:space="preserve"> 2021</w:t>
      </w:r>
    </w:p>
    <w:p w14:paraId="1539B5AE" w14:textId="77777777" w:rsidR="00D311F1" w:rsidRPr="00B8244D" w:rsidRDefault="00D311F1" w:rsidP="00DF1887">
      <w:pPr>
        <w:jc w:val="both"/>
        <w:rPr>
          <w:rFonts w:asciiTheme="minorHAnsi" w:hAnsiTheme="minorHAnsi" w:cstheme="minorHAnsi"/>
          <w:b/>
          <w:bCs/>
          <w:sz w:val="22"/>
          <w:szCs w:val="22"/>
        </w:rPr>
      </w:pPr>
    </w:p>
    <w:p w14:paraId="61FB8DE7" w14:textId="77777777" w:rsidR="00DF6F2A" w:rsidRPr="00B8244D" w:rsidRDefault="00DF6F2A" w:rsidP="00DF1887">
      <w:pPr>
        <w:jc w:val="both"/>
        <w:rPr>
          <w:rFonts w:asciiTheme="minorHAnsi" w:hAnsiTheme="minorHAnsi" w:cstheme="minorHAnsi"/>
          <w:sz w:val="22"/>
          <w:szCs w:val="22"/>
        </w:rPr>
      </w:pPr>
    </w:p>
    <w:p w14:paraId="0A7FD1E1" w14:textId="77777777" w:rsidR="00DF6F2A" w:rsidRPr="00B8244D" w:rsidRDefault="00DF6F2A" w:rsidP="00DF1887">
      <w:pPr>
        <w:jc w:val="both"/>
        <w:rPr>
          <w:rFonts w:asciiTheme="minorHAnsi" w:hAnsiTheme="minorHAnsi" w:cstheme="minorHAnsi"/>
          <w:sz w:val="22"/>
          <w:szCs w:val="22"/>
        </w:rPr>
      </w:pPr>
    </w:p>
    <w:p w14:paraId="64A35AFC" w14:textId="77777777" w:rsidR="00551195" w:rsidRPr="00B8244D" w:rsidRDefault="00551195" w:rsidP="00DF1887">
      <w:pPr>
        <w:jc w:val="both"/>
        <w:rPr>
          <w:rFonts w:asciiTheme="minorHAnsi" w:hAnsiTheme="minorHAnsi" w:cstheme="minorHAnsi"/>
          <w:sz w:val="22"/>
          <w:szCs w:val="22"/>
        </w:rPr>
      </w:pPr>
    </w:p>
    <w:p w14:paraId="7FFFF17F" w14:textId="4AA06D3D" w:rsidR="00597B63" w:rsidRPr="00597B63" w:rsidRDefault="00597B63" w:rsidP="00597B63">
      <w:pPr>
        <w:jc w:val="both"/>
        <w:rPr>
          <w:rFonts w:ascii="Calibri" w:hAnsi="Calibri" w:cs="Calibri"/>
          <w:sz w:val="22"/>
          <w:szCs w:val="22"/>
        </w:rPr>
      </w:pPr>
      <w:bookmarkStart w:id="0" w:name="_Hlk67470590"/>
      <w:r w:rsidRPr="00597B63">
        <w:rPr>
          <w:rFonts w:ascii="Calibri" w:hAnsi="Calibri" w:cs="Calibri"/>
          <w:sz w:val="22"/>
          <w:szCs w:val="22"/>
        </w:rPr>
        <w:t xml:space="preserve">Séance du </w:t>
      </w:r>
      <w:r w:rsidR="00912DF4">
        <w:rPr>
          <w:rFonts w:ascii="Calibri" w:hAnsi="Calibri" w:cs="Calibri"/>
          <w:sz w:val="22"/>
          <w:szCs w:val="22"/>
        </w:rPr>
        <w:t>15</w:t>
      </w:r>
      <w:r w:rsidRPr="00597B63">
        <w:rPr>
          <w:rFonts w:ascii="Calibri" w:hAnsi="Calibri" w:cs="Calibri"/>
          <w:sz w:val="22"/>
          <w:szCs w:val="22"/>
        </w:rPr>
        <w:t xml:space="preserve"> </w:t>
      </w:r>
      <w:r w:rsidR="00912DF4">
        <w:rPr>
          <w:rFonts w:ascii="Calibri" w:hAnsi="Calibri" w:cs="Calibri"/>
          <w:sz w:val="22"/>
          <w:szCs w:val="22"/>
        </w:rPr>
        <w:t xml:space="preserve">juin </w:t>
      </w:r>
      <w:r w:rsidRPr="00597B63">
        <w:rPr>
          <w:rFonts w:ascii="Calibri" w:hAnsi="Calibri" w:cs="Calibri"/>
          <w:sz w:val="22"/>
          <w:szCs w:val="22"/>
        </w:rPr>
        <w:t xml:space="preserve"> 2021</w:t>
      </w:r>
    </w:p>
    <w:p w14:paraId="18E09112" w14:textId="37578AA8" w:rsidR="00597B63" w:rsidRPr="00597B63" w:rsidRDefault="00597B63" w:rsidP="00597B63">
      <w:pPr>
        <w:jc w:val="both"/>
        <w:rPr>
          <w:rFonts w:ascii="Calibri" w:hAnsi="Calibri" w:cs="Calibri"/>
          <w:sz w:val="22"/>
          <w:szCs w:val="22"/>
        </w:rPr>
      </w:pPr>
      <w:r w:rsidRPr="00597B63">
        <w:rPr>
          <w:rFonts w:ascii="Calibri" w:hAnsi="Calibri" w:cs="Calibri"/>
          <w:sz w:val="22"/>
          <w:szCs w:val="22"/>
        </w:rPr>
        <w:t xml:space="preserve">Convocation du </w:t>
      </w:r>
      <w:r w:rsidR="00912DF4">
        <w:rPr>
          <w:rFonts w:ascii="Calibri" w:hAnsi="Calibri" w:cs="Calibri"/>
          <w:sz w:val="22"/>
          <w:szCs w:val="22"/>
        </w:rPr>
        <w:t xml:space="preserve">11 juin </w:t>
      </w:r>
      <w:r w:rsidRPr="00597B63">
        <w:rPr>
          <w:rFonts w:ascii="Calibri" w:hAnsi="Calibri" w:cs="Calibri"/>
          <w:sz w:val="22"/>
          <w:szCs w:val="22"/>
        </w:rPr>
        <w:t xml:space="preserve"> 2021</w:t>
      </w:r>
    </w:p>
    <w:p w14:paraId="7A2A23CC" w14:textId="77777777" w:rsidR="00597B63" w:rsidRPr="00597B63" w:rsidRDefault="00597B63" w:rsidP="00597B63">
      <w:pPr>
        <w:jc w:val="both"/>
        <w:rPr>
          <w:rFonts w:ascii="Calibri" w:hAnsi="Calibri" w:cs="Calibri"/>
          <w:sz w:val="22"/>
          <w:szCs w:val="22"/>
        </w:rPr>
      </w:pPr>
      <w:r w:rsidRPr="00597B63">
        <w:rPr>
          <w:rFonts w:ascii="Calibri" w:hAnsi="Calibri" w:cs="Calibri"/>
          <w:sz w:val="22"/>
          <w:szCs w:val="22"/>
        </w:rPr>
        <w:t>Conseillers municipaux en exercice : 19</w:t>
      </w:r>
    </w:p>
    <w:p w14:paraId="3DAC3528" w14:textId="77777777" w:rsidR="00597B63" w:rsidRPr="00597B63" w:rsidRDefault="00597B63" w:rsidP="00597B63">
      <w:pPr>
        <w:jc w:val="both"/>
        <w:rPr>
          <w:rFonts w:ascii="Calibri" w:hAnsi="Calibri" w:cs="Calibri"/>
          <w:sz w:val="22"/>
          <w:szCs w:val="22"/>
        </w:rPr>
      </w:pPr>
      <w:r w:rsidRPr="00597B63">
        <w:rPr>
          <w:rFonts w:ascii="Calibri" w:hAnsi="Calibri" w:cs="Calibri"/>
          <w:sz w:val="22"/>
          <w:szCs w:val="22"/>
        </w:rPr>
        <w:t>Nombre de conseillers ayant pris part au vote : 19</w:t>
      </w:r>
    </w:p>
    <w:p w14:paraId="128016AD" w14:textId="77777777" w:rsidR="00597B63" w:rsidRPr="00597B63" w:rsidRDefault="00597B63" w:rsidP="00597B63">
      <w:pPr>
        <w:jc w:val="both"/>
        <w:rPr>
          <w:rFonts w:ascii="Calibri" w:hAnsi="Calibri" w:cs="Calibri"/>
          <w:sz w:val="22"/>
          <w:szCs w:val="22"/>
        </w:rPr>
      </w:pPr>
    </w:p>
    <w:p w14:paraId="361DB767" w14:textId="77777777" w:rsidR="00597B63" w:rsidRPr="00597B63" w:rsidRDefault="00597B63" w:rsidP="00597B63">
      <w:pPr>
        <w:jc w:val="both"/>
        <w:rPr>
          <w:rFonts w:ascii="Calibri" w:hAnsi="Calibri" w:cs="Calibri"/>
          <w:sz w:val="22"/>
          <w:szCs w:val="22"/>
        </w:rPr>
      </w:pPr>
    </w:p>
    <w:p w14:paraId="2D11AB28" w14:textId="14467444" w:rsidR="00597B63" w:rsidRPr="00597B63" w:rsidRDefault="00597B63" w:rsidP="00597B63">
      <w:pPr>
        <w:jc w:val="both"/>
        <w:rPr>
          <w:rFonts w:ascii="Calibri" w:hAnsi="Calibri" w:cs="Calibri"/>
          <w:sz w:val="22"/>
          <w:szCs w:val="22"/>
        </w:rPr>
      </w:pPr>
      <w:r w:rsidRPr="00597B63">
        <w:rPr>
          <w:rFonts w:ascii="Calibri" w:hAnsi="Calibri" w:cs="Calibri"/>
          <w:sz w:val="22"/>
          <w:szCs w:val="22"/>
        </w:rPr>
        <w:t xml:space="preserve">L’an deux mil vingt et un, le </w:t>
      </w:r>
      <w:r w:rsidR="00912DF4">
        <w:rPr>
          <w:rFonts w:ascii="Calibri" w:hAnsi="Calibri" w:cs="Calibri"/>
          <w:sz w:val="22"/>
          <w:szCs w:val="22"/>
        </w:rPr>
        <w:t>quinze</w:t>
      </w:r>
      <w:r w:rsidRPr="00597B63">
        <w:rPr>
          <w:rFonts w:ascii="Calibri" w:hAnsi="Calibri" w:cs="Calibri"/>
          <w:sz w:val="22"/>
          <w:szCs w:val="22"/>
        </w:rPr>
        <w:t xml:space="preserve"> </w:t>
      </w:r>
      <w:proofErr w:type="gramStart"/>
      <w:r w:rsidR="00912DF4">
        <w:rPr>
          <w:rFonts w:ascii="Calibri" w:hAnsi="Calibri" w:cs="Calibri"/>
          <w:sz w:val="22"/>
          <w:szCs w:val="22"/>
        </w:rPr>
        <w:t>juin</w:t>
      </w:r>
      <w:r w:rsidRPr="00597B63">
        <w:rPr>
          <w:rFonts w:ascii="Calibri" w:hAnsi="Calibri" w:cs="Calibri"/>
          <w:sz w:val="22"/>
          <w:szCs w:val="22"/>
        </w:rPr>
        <w:t xml:space="preserve"> ,</w:t>
      </w:r>
      <w:proofErr w:type="gramEnd"/>
      <w:r w:rsidRPr="00597B63">
        <w:rPr>
          <w:rFonts w:ascii="Calibri" w:hAnsi="Calibri" w:cs="Calibri"/>
          <w:sz w:val="22"/>
          <w:szCs w:val="22"/>
        </w:rPr>
        <w:t xml:space="preserve"> à vingt heures quarante-cinq minutes, le Conseil Municipal, légalement convoqué, s’est réuni en mairie, salle polyvalente Robert </w:t>
      </w:r>
      <w:proofErr w:type="spellStart"/>
      <w:r w:rsidRPr="00597B63">
        <w:rPr>
          <w:rFonts w:ascii="Calibri" w:hAnsi="Calibri" w:cs="Calibri"/>
          <w:sz w:val="22"/>
          <w:szCs w:val="22"/>
        </w:rPr>
        <w:t>Paragot</w:t>
      </w:r>
      <w:proofErr w:type="spellEnd"/>
      <w:r w:rsidRPr="00597B63">
        <w:rPr>
          <w:rFonts w:ascii="Calibri" w:hAnsi="Calibri" w:cs="Calibri"/>
          <w:sz w:val="22"/>
          <w:szCs w:val="22"/>
        </w:rPr>
        <w:t>.</w:t>
      </w:r>
    </w:p>
    <w:p w14:paraId="19DFF4FA" w14:textId="77777777" w:rsidR="00597B63" w:rsidRPr="00597B63" w:rsidRDefault="00597B63" w:rsidP="00597B63">
      <w:pPr>
        <w:jc w:val="both"/>
        <w:rPr>
          <w:rFonts w:ascii="Calibri" w:hAnsi="Calibri" w:cs="Calibri"/>
          <w:sz w:val="22"/>
          <w:szCs w:val="22"/>
          <w:u w:val="single"/>
        </w:rPr>
      </w:pPr>
    </w:p>
    <w:p w14:paraId="3FC5CD53" w14:textId="77777777" w:rsidR="00597B63" w:rsidRPr="00597B63" w:rsidRDefault="00597B63" w:rsidP="00597B63">
      <w:pPr>
        <w:jc w:val="both"/>
        <w:rPr>
          <w:rFonts w:ascii="Calibri" w:hAnsi="Calibri" w:cs="Calibri"/>
          <w:sz w:val="22"/>
          <w:szCs w:val="22"/>
        </w:rPr>
      </w:pPr>
      <w:r w:rsidRPr="00597B63">
        <w:rPr>
          <w:rFonts w:ascii="Calibri" w:hAnsi="Calibri" w:cs="Calibri"/>
          <w:sz w:val="22"/>
          <w:szCs w:val="22"/>
          <w:u w:val="single"/>
        </w:rPr>
        <w:t>Présents</w:t>
      </w:r>
      <w:r w:rsidRPr="00597B63">
        <w:rPr>
          <w:rFonts w:ascii="Calibri" w:hAnsi="Calibri" w:cs="Calibri"/>
          <w:sz w:val="22"/>
          <w:szCs w:val="22"/>
        </w:rPr>
        <w:t xml:space="preserve"> </w:t>
      </w:r>
    </w:p>
    <w:p w14:paraId="2262ACF7" w14:textId="6F6D2D60" w:rsidR="00597B63" w:rsidRPr="00597B63" w:rsidRDefault="00597B63" w:rsidP="00597B63">
      <w:pPr>
        <w:jc w:val="both"/>
        <w:rPr>
          <w:rFonts w:asciiTheme="minorHAnsi" w:hAnsiTheme="minorHAnsi" w:cstheme="minorHAnsi"/>
          <w:sz w:val="22"/>
          <w:szCs w:val="22"/>
        </w:rPr>
      </w:pPr>
      <w:r w:rsidRPr="00597B63">
        <w:rPr>
          <w:rFonts w:asciiTheme="minorHAnsi" w:hAnsiTheme="minorHAnsi" w:cstheme="minorHAnsi"/>
          <w:sz w:val="22"/>
          <w:szCs w:val="22"/>
        </w:rPr>
        <w:t xml:space="preserve">Monsieur Bruno BLONDEAU, Monsieur </w:t>
      </w:r>
      <w:bookmarkStart w:id="1" w:name="_Hlk71877256"/>
      <w:r w:rsidRPr="00597B63">
        <w:rPr>
          <w:rFonts w:asciiTheme="minorHAnsi" w:hAnsiTheme="minorHAnsi" w:cstheme="minorHAnsi"/>
          <w:sz w:val="22"/>
          <w:szCs w:val="22"/>
        </w:rPr>
        <w:t>Patrick BOUCHER</w:t>
      </w:r>
      <w:bookmarkEnd w:id="1"/>
      <w:r w:rsidRPr="00597B63">
        <w:rPr>
          <w:rFonts w:asciiTheme="minorHAnsi" w:hAnsiTheme="minorHAnsi" w:cstheme="minorHAnsi"/>
          <w:sz w:val="22"/>
          <w:szCs w:val="22"/>
        </w:rPr>
        <w:t xml:space="preserve">, Monsieur Xavier CARIS, Monsieur Eric CHABANNE, Monsieur Albert COLLARD, Madame Catherine GABANELLE, Madame Danièle LANGLOIS, Monsieur Patrick LE MOIGNE, Monsieur Michaël LE SAULNIER, Madame Hélène LEMAIRE, </w:t>
      </w:r>
      <w:r w:rsidR="00E004C0">
        <w:rPr>
          <w:rFonts w:asciiTheme="minorHAnsi" w:hAnsiTheme="minorHAnsi" w:cstheme="minorHAnsi"/>
          <w:sz w:val="22"/>
          <w:szCs w:val="22"/>
        </w:rPr>
        <w:t xml:space="preserve">Monsieur Thierry MARCHAL, </w:t>
      </w:r>
      <w:r w:rsidRPr="00597B63">
        <w:rPr>
          <w:rFonts w:asciiTheme="minorHAnsi" w:hAnsiTheme="minorHAnsi" w:cstheme="minorHAnsi"/>
          <w:sz w:val="22"/>
          <w:szCs w:val="22"/>
        </w:rPr>
        <w:t>Madame Isabelle MARGOT-JACQ, Monsieur Dominique PIERROT, Madame Giulia VALENTE</w:t>
      </w:r>
    </w:p>
    <w:p w14:paraId="3E9241F8" w14:textId="77777777" w:rsidR="00597B63" w:rsidRPr="00597B63" w:rsidRDefault="00597B63" w:rsidP="00597B63">
      <w:pPr>
        <w:jc w:val="both"/>
        <w:rPr>
          <w:rFonts w:asciiTheme="minorHAnsi" w:hAnsiTheme="minorHAnsi" w:cstheme="minorHAnsi"/>
          <w:sz w:val="22"/>
          <w:szCs w:val="22"/>
        </w:rPr>
      </w:pPr>
    </w:p>
    <w:p w14:paraId="0BF99074" w14:textId="77777777" w:rsidR="00597B63" w:rsidRPr="00597B63" w:rsidRDefault="00597B63" w:rsidP="00597B63">
      <w:pPr>
        <w:jc w:val="both"/>
        <w:rPr>
          <w:rFonts w:asciiTheme="minorHAnsi" w:hAnsiTheme="minorHAnsi" w:cstheme="minorHAnsi"/>
          <w:sz w:val="22"/>
          <w:szCs w:val="22"/>
          <w:u w:val="single"/>
        </w:rPr>
      </w:pPr>
      <w:r w:rsidRPr="00597B63">
        <w:rPr>
          <w:rFonts w:asciiTheme="minorHAnsi" w:hAnsiTheme="minorHAnsi" w:cstheme="minorHAnsi"/>
          <w:sz w:val="22"/>
          <w:szCs w:val="22"/>
          <w:u w:val="single"/>
        </w:rPr>
        <w:t>Représentés</w:t>
      </w:r>
    </w:p>
    <w:p w14:paraId="00275EF4" w14:textId="66B5C32B" w:rsidR="00597B63" w:rsidRDefault="00912DF4" w:rsidP="00597B63">
      <w:pPr>
        <w:jc w:val="both"/>
        <w:rPr>
          <w:rFonts w:asciiTheme="minorHAnsi" w:hAnsiTheme="minorHAnsi" w:cstheme="minorHAnsi"/>
          <w:sz w:val="22"/>
          <w:szCs w:val="22"/>
        </w:rPr>
      </w:pPr>
      <w:r w:rsidRPr="00597B63">
        <w:rPr>
          <w:rFonts w:asciiTheme="minorHAnsi" w:hAnsiTheme="minorHAnsi" w:cstheme="minorHAnsi"/>
          <w:sz w:val="22"/>
          <w:szCs w:val="22"/>
        </w:rPr>
        <w:t xml:space="preserve">Madame Patricia FREMAUX </w:t>
      </w:r>
      <w:r w:rsidR="00597B63" w:rsidRPr="00597B63">
        <w:rPr>
          <w:rFonts w:asciiTheme="minorHAnsi" w:hAnsiTheme="minorHAnsi" w:cstheme="minorHAnsi"/>
          <w:sz w:val="22"/>
          <w:szCs w:val="22"/>
        </w:rPr>
        <w:t xml:space="preserve">par </w:t>
      </w:r>
      <w:bookmarkStart w:id="2" w:name="_Hlk68680518"/>
      <w:r w:rsidR="00597B63" w:rsidRPr="00597B63">
        <w:rPr>
          <w:rFonts w:asciiTheme="minorHAnsi" w:hAnsiTheme="minorHAnsi" w:cstheme="minorHAnsi"/>
          <w:sz w:val="22"/>
          <w:szCs w:val="22"/>
        </w:rPr>
        <w:t>Monsieur Xavier CARIS</w:t>
      </w:r>
      <w:bookmarkEnd w:id="2"/>
    </w:p>
    <w:p w14:paraId="660D3019" w14:textId="3F1748A2" w:rsidR="00912DF4" w:rsidRPr="00597B63" w:rsidRDefault="00912DF4" w:rsidP="00597B63">
      <w:pPr>
        <w:jc w:val="both"/>
        <w:rPr>
          <w:rFonts w:asciiTheme="minorHAnsi" w:hAnsiTheme="minorHAnsi" w:cstheme="minorHAnsi"/>
          <w:sz w:val="22"/>
          <w:szCs w:val="22"/>
        </w:rPr>
      </w:pPr>
      <w:r>
        <w:rPr>
          <w:rFonts w:asciiTheme="minorHAnsi" w:hAnsiTheme="minorHAnsi" w:cstheme="minorHAnsi"/>
          <w:sz w:val="22"/>
          <w:szCs w:val="22"/>
        </w:rPr>
        <w:t>Madame Fabienne HOFFMANN par Monsieur Albert COLLARD</w:t>
      </w:r>
    </w:p>
    <w:p w14:paraId="01725B96" w14:textId="77777777" w:rsidR="00597B63" w:rsidRPr="00597B63" w:rsidRDefault="00597B63" w:rsidP="00597B63">
      <w:pPr>
        <w:jc w:val="both"/>
        <w:rPr>
          <w:rFonts w:asciiTheme="minorHAnsi" w:hAnsiTheme="minorHAnsi" w:cstheme="minorHAnsi"/>
          <w:sz w:val="22"/>
          <w:szCs w:val="22"/>
        </w:rPr>
      </w:pPr>
      <w:r w:rsidRPr="00597B63">
        <w:rPr>
          <w:rFonts w:asciiTheme="minorHAnsi" w:hAnsiTheme="minorHAnsi" w:cstheme="minorHAnsi"/>
          <w:sz w:val="22"/>
          <w:szCs w:val="22"/>
        </w:rPr>
        <w:t>Madame Céline THOMAS par Monsieur Dominique PIERROT</w:t>
      </w:r>
    </w:p>
    <w:p w14:paraId="1B302BAA" w14:textId="502CA5E0" w:rsidR="00597B63" w:rsidRDefault="00597B63" w:rsidP="00597B63">
      <w:pPr>
        <w:jc w:val="both"/>
        <w:rPr>
          <w:rFonts w:ascii="Calibri" w:hAnsi="Calibri" w:cs="Calibri"/>
          <w:i/>
          <w:iCs/>
          <w:sz w:val="22"/>
          <w:szCs w:val="22"/>
          <w:u w:val="single"/>
        </w:rPr>
      </w:pPr>
    </w:p>
    <w:p w14:paraId="5BE45F96" w14:textId="4DDB9DE8" w:rsidR="00912DF4" w:rsidRPr="00912DF4" w:rsidRDefault="00912DF4" w:rsidP="00597B63">
      <w:pPr>
        <w:jc w:val="both"/>
        <w:rPr>
          <w:rFonts w:ascii="Calibri" w:hAnsi="Calibri" w:cs="Calibri"/>
          <w:sz w:val="22"/>
          <w:szCs w:val="22"/>
          <w:u w:val="single"/>
        </w:rPr>
      </w:pPr>
      <w:r w:rsidRPr="00912DF4">
        <w:rPr>
          <w:rFonts w:ascii="Calibri" w:hAnsi="Calibri" w:cs="Calibri"/>
          <w:sz w:val="22"/>
          <w:szCs w:val="22"/>
          <w:u w:val="single"/>
        </w:rPr>
        <w:t xml:space="preserve">Absents : </w:t>
      </w:r>
    </w:p>
    <w:p w14:paraId="24125545" w14:textId="37D96713" w:rsidR="00912DF4" w:rsidRDefault="00912DF4" w:rsidP="00597B63">
      <w:pPr>
        <w:jc w:val="both"/>
        <w:rPr>
          <w:rFonts w:asciiTheme="minorHAnsi" w:hAnsiTheme="minorHAnsi" w:cstheme="minorHAnsi"/>
          <w:sz w:val="22"/>
          <w:szCs w:val="22"/>
        </w:rPr>
      </w:pPr>
      <w:r w:rsidRPr="00597B63">
        <w:rPr>
          <w:rFonts w:asciiTheme="minorHAnsi" w:hAnsiTheme="minorHAnsi" w:cstheme="minorHAnsi"/>
          <w:sz w:val="22"/>
          <w:szCs w:val="22"/>
        </w:rPr>
        <w:t>Madame Fabienne BAILLEUX</w:t>
      </w:r>
    </w:p>
    <w:p w14:paraId="2A542144" w14:textId="253F9329" w:rsidR="00912DF4" w:rsidRDefault="00912DF4" w:rsidP="00597B63">
      <w:pPr>
        <w:jc w:val="both"/>
        <w:rPr>
          <w:rFonts w:asciiTheme="minorHAnsi" w:hAnsiTheme="minorHAnsi" w:cstheme="minorHAnsi"/>
          <w:sz w:val="22"/>
          <w:szCs w:val="22"/>
        </w:rPr>
      </w:pPr>
      <w:r w:rsidRPr="00597B63">
        <w:rPr>
          <w:rFonts w:asciiTheme="minorHAnsi" w:hAnsiTheme="minorHAnsi" w:cstheme="minorHAnsi"/>
          <w:sz w:val="22"/>
          <w:szCs w:val="22"/>
        </w:rPr>
        <w:t>Madame Sophie COULARDEAU</w:t>
      </w:r>
    </w:p>
    <w:p w14:paraId="12FD4E82" w14:textId="77777777" w:rsidR="00912DF4" w:rsidRPr="00597B63" w:rsidRDefault="00912DF4" w:rsidP="00597B63">
      <w:pPr>
        <w:jc w:val="both"/>
        <w:rPr>
          <w:rFonts w:ascii="Calibri" w:hAnsi="Calibri" w:cs="Calibri"/>
          <w:i/>
          <w:iCs/>
          <w:sz w:val="22"/>
          <w:szCs w:val="22"/>
          <w:u w:val="single"/>
        </w:rPr>
      </w:pPr>
    </w:p>
    <w:p w14:paraId="2207D404" w14:textId="07DA6689" w:rsidR="00597B63" w:rsidRPr="00597B63" w:rsidRDefault="00597B63" w:rsidP="00597B63">
      <w:pPr>
        <w:jc w:val="both"/>
        <w:rPr>
          <w:rFonts w:ascii="Calibri" w:hAnsi="Calibri" w:cs="Calibri"/>
          <w:sz w:val="22"/>
          <w:szCs w:val="22"/>
        </w:rPr>
      </w:pPr>
      <w:r w:rsidRPr="00597B63">
        <w:rPr>
          <w:rFonts w:ascii="Calibri" w:hAnsi="Calibri" w:cs="Calibri"/>
          <w:sz w:val="22"/>
          <w:szCs w:val="22"/>
        </w:rPr>
        <w:t xml:space="preserve">A été désigné secrétaire de séance : Madame </w:t>
      </w:r>
      <w:r w:rsidR="00912DF4">
        <w:rPr>
          <w:rFonts w:ascii="Calibri" w:hAnsi="Calibri" w:cs="Calibri"/>
          <w:sz w:val="22"/>
          <w:szCs w:val="22"/>
        </w:rPr>
        <w:t>Giulia</w:t>
      </w:r>
      <w:r w:rsidRPr="00597B63">
        <w:rPr>
          <w:rFonts w:ascii="Calibri" w:hAnsi="Calibri" w:cs="Calibri"/>
          <w:sz w:val="22"/>
          <w:szCs w:val="22"/>
        </w:rPr>
        <w:t xml:space="preserve"> </w:t>
      </w:r>
      <w:r w:rsidR="00912DF4">
        <w:rPr>
          <w:rFonts w:ascii="Calibri" w:hAnsi="Calibri" w:cs="Calibri"/>
          <w:sz w:val="22"/>
          <w:szCs w:val="22"/>
        </w:rPr>
        <w:t>VALENTE</w:t>
      </w:r>
    </w:p>
    <w:p w14:paraId="60B93D5B" w14:textId="57BBECB1" w:rsidR="0073060E" w:rsidRPr="00905BDF" w:rsidRDefault="00706595" w:rsidP="00C67481">
      <w:pPr>
        <w:overflowPunct w:val="0"/>
        <w:autoSpaceDE w:val="0"/>
        <w:autoSpaceDN w:val="0"/>
        <w:adjustRightInd w:val="0"/>
        <w:jc w:val="center"/>
        <w:rPr>
          <w:rFonts w:asciiTheme="minorHAnsi" w:hAnsiTheme="minorHAnsi" w:cstheme="minorHAnsi"/>
          <w:sz w:val="22"/>
          <w:szCs w:val="22"/>
        </w:rPr>
      </w:pPr>
      <w:r w:rsidRPr="00905BDF">
        <w:rPr>
          <w:rFonts w:asciiTheme="minorHAnsi" w:hAnsiTheme="minorHAnsi" w:cstheme="minorHAnsi"/>
          <w:sz w:val="22"/>
          <w:szCs w:val="22"/>
        </w:rPr>
        <w:t>***</w:t>
      </w:r>
    </w:p>
    <w:bookmarkEnd w:id="0"/>
    <w:p w14:paraId="5F7423D1" w14:textId="058F0576" w:rsidR="00C370BD" w:rsidRPr="00905BDF" w:rsidRDefault="00C370BD" w:rsidP="00C67481">
      <w:pPr>
        <w:overflowPunct w:val="0"/>
        <w:autoSpaceDE w:val="0"/>
        <w:autoSpaceDN w:val="0"/>
        <w:adjustRightInd w:val="0"/>
        <w:jc w:val="center"/>
        <w:rPr>
          <w:rFonts w:asciiTheme="minorHAnsi" w:hAnsiTheme="minorHAnsi" w:cstheme="minorHAnsi"/>
          <w:sz w:val="22"/>
          <w:szCs w:val="22"/>
        </w:rPr>
      </w:pPr>
    </w:p>
    <w:p w14:paraId="39659B06" w14:textId="61333B18" w:rsidR="00597B63" w:rsidRPr="00597B63" w:rsidRDefault="00597B63" w:rsidP="006F7ACA">
      <w:pPr>
        <w:widowControl/>
        <w:numPr>
          <w:ilvl w:val="0"/>
          <w:numId w:val="2"/>
        </w:numPr>
        <w:suppressAutoHyphens w:val="0"/>
        <w:overflowPunct w:val="0"/>
        <w:autoSpaceDE w:val="0"/>
        <w:autoSpaceDN w:val="0"/>
        <w:adjustRightInd w:val="0"/>
        <w:contextualSpacing/>
        <w:jc w:val="both"/>
        <w:rPr>
          <w:rFonts w:asciiTheme="minorHAnsi" w:hAnsiTheme="minorHAnsi" w:cstheme="minorHAnsi"/>
        </w:rPr>
      </w:pPr>
      <w:r w:rsidRPr="00597B63">
        <w:rPr>
          <w:rFonts w:asciiTheme="minorHAnsi" w:hAnsiTheme="minorHAnsi" w:cstheme="minorHAnsi"/>
        </w:rPr>
        <w:t xml:space="preserve">Approbation du procès-verbal du conseil municipal du </w:t>
      </w:r>
      <w:r w:rsidR="00912DF4">
        <w:rPr>
          <w:rFonts w:asciiTheme="minorHAnsi" w:hAnsiTheme="minorHAnsi" w:cstheme="minorHAnsi"/>
        </w:rPr>
        <w:t>11 mai</w:t>
      </w:r>
      <w:r w:rsidRPr="00597B63">
        <w:rPr>
          <w:rFonts w:asciiTheme="minorHAnsi" w:hAnsiTheme="minorHAnsi" w:cstheme="minorHAnsi"/>
        </w:rPr>
        <w:t xml:space="preserve">  2021</w:t>
      </w:r>
    </w:p>
    <w:p w14:paraId="6E355185" w14:textId="77777777" w:rsidR="0010498D" w:rsidRDefault="0010498D" w:rsidP="00E97BA0">
      <w:pPr>
        <w:widowControl/>
        <w:suppressAutoHyphens w:val="0"/>
        <w:overflowPunct w:val="0"/>
        <w:autoSpaceDE w:val="0"/>
        <w:autoSpaceDN w:val="0"/>
        <w:adjustRightInd w:val="0"/>
        <w:contextualSpacing/>
        <w:jc w:val="both"/>
        <w:rPr>
          <w:rFonts w:asciiTheme="minorHAnsi" w:hAnsiTheme="minorHAnsi" w:cstheme="minorHAnsi"/>
          <w:sz w:val="22"/>
          <w:szCs w:val="22"/>
        </w:rPr>
      </w:pPr>
    </w:p>
    <w:p w14:paraId="4DFE645C" w14:textId="77777777" w:rsidR="00912DF4" w:rsidRDefault="00912DF4" w:rsidP="00912DF4">
      <w:pPr>
        <w:pStyle w:val="Paragraphedeliste"/>
        <w:rPr>
          <w:rFonts w:asciiTheme="minorHAnsi" w:hAnsiTheme="minorHAnsi" w:cstheme="minorHAnsi"/>
          <w:b/>
          <w:bCs/>
          <w:u w:val="single"/>
        </w:rPr>
      </w:pPr>
      <w:bookmarkStart w:id="3" w:name="_Hlk71029469"/>
      <w:r>
        <w:rPr>
          <w:rFonts w:asciiTheme="minorHAnsi" w:hAnsiTheme="minorHAnsi" w:cstheme="minorHAnsi"/>
          <w:b/>
          <w:bCs/>
          <w:u w:val="single"/>
        </w:rPr>
        <w:t>Urbanisme / domaine public</w:t>
      </w:r>
    </w:p>
    <w:p w14:paraId="335CF191" w14:textId="77777777" w:rsidR="00912DF4" w:rsidRDefault="00912DF4" w:rsidP="006F7ACA">
      <w:pPr>
        <w:pStyle w:val="Paragraphedeliste"/>
        <w:numPr>
          <w:ilvl w:val="0"/>
          <w:numId w:val="2"/>
        </w:numPr>
        <w:spacing w:after="0" w:line="240" w:lineRule="auto"/>
        <w:jc w:val="both"/>
        <w:rPr>
          <w:rFonts w:asciiTheme="minorHAnsi" w:hAnsiTheme="minorHAnsi" w:cstheme="minorHAnsi"/>
        </w:rPr>
      </w:pPr>
      <w:bookmarkStart w:id="4" w:name="_Hlk75164889"/>
      <w:bookmarkEnd w:id="3"/>
      <w:r>
        <w:rPr>
          <w:rFonts w:asciiTheme="minorHAnsi" w:hAnsiTheme="minorHAnsi" w:cstheme="minorHAnsi"/>
          <w:color w:val="000000"/>
        </w:rPr>
        <w:t xml:space="preserve">Convention relative à l’instruction des demandes d’autorisation en matière d’urbanisme </w:t>
      </w:r>
      <w:bookmarkEnd w:id="4"/>
    </w:p>
    <w:p w14:paraId="0FAC20D8" w14:textId="77777777" w:rsidR="00912DF4" w:rsidRDefault="00912DF4" w:rsidP="006F7ACA">
      <w:pPr>
        <w:pStyle w:val="Paragraphedeliste"/>
        <w:numPr>
          <w:ilvl w:val="0"/>
          <w:numId w:val="2"/>
        </w:numPr>
        <w:spacing w:after="0" w:line="240" w:lineRule="auto"/>
        <w:jc w:val="both"/>
        <w:rPr>
          <w:rFonts w:asciiTheme="minorHAnsi" w:hAnsiTheme="minorHAnsi" w:cstheme="minorHAnsi"/>
        </w:rPr>
      </w:pPr>
      <w:bookmarkStart w:id="5" w:name="_Hlk75164992"/>
      <w:r>
        <w:rPr>
          <w:rFonts w:asciiTheme="minorHAnsi" w:hAnsiTheme="minorHAnsi" w:cstheme="minorHAnsi"/>
        </w:rPr>
        <w:t>Convention tripartite relative à la capture, l’identification et la stérilisation des chats errants</w:t>
      </w:r>
    </w:p>
    <w:bookmarkEnd w:id="5"/>
    <w:p w14:paraId="5974B7CA" w14:textId="77777777" w:rsidR="00912DF4" w:rsidRDefault="00912DF4" w:rsidP="00912DF4">
      <w:pPr>
        <w:rPr>
          <w:rFonts w:asciiTheme="minorHAnsi" w:hAnsiTheme="minorHAnsi" w:cstheme="minorHAnsi"/>
          <w:b/>
          <w:bCs/>
          <w:sz w:val="22"/>
          <w:szCs w:val="22"/>
          <w:u w:val="single"/>
        </w:rPr>
      </w:pPr>
    </w:p>
    <w:p w14:paraId="6DBB987F" w14:textId="77777777" w:rsidR="00912DF4" w:rsidRDefault="00912DF4" w:rsidP="00912DF4">
      <w:pPr>
        <w:ind w:left="708"/>
        <w:rPr>
          <w:rFonts w:asciiTheme="minorHAnsi" w:hAnsiTheme="minorHAnsi" w:cstheme="minorHAnsi"/>
          <w:b/>
          <w:bCs/>
          <w:sz w:val="22"/>
          <w:szCs w:val="22"/>
          <w:u w:val="single"/>
        </w:rPr>
      </w:pPr>
      <w:bookmarkStart w:id="6" w:name="_Hlk74043083"/>
      <w:r>
        <w:rPr>
          <w:rFonts w:asciiTheme="minorHAnsi" w:hAnsiTheme="minorHAnsi" w:cstheme="minorHAnsi"/>
          <w:b/>
          <w:bCs/>
          <w:sz w:val="22"/>
          <w:szCs w:val="22"/>
          <w:u w:val="single"/>
        </w:rPr>
        <w:t>Scolaire et périscolaire</w:t>
      </w:r>
    </w:p>
    <w:p w14:paraId="50D6315A" w14:textId="77777777" w:rsidR="00912DF4" w:rsidRDefault="00912DF4" w:rsidP="006F7ACA">
      <w:pPr>
        <w:pStyle w:val="Paragraphedeliste"/>
        <w:numPr>
          <w:ilvl w:val="0"/>
          <w:numId w:val="2"/>
        </w:numPr>
        <w:spacing w:after="0" w:line="240" w:lineRule="auto"/>
        <w:jc w:val="both"/>
        <w:rPr>
          <w:rFonts w:asciiTheme="minorHAnsi" w:hAnsiTheme="minorHAnsi" w:cstheme="minorHAnsi"/>
        </w:rPr>
      </w:pPr>
      <w:bookmarkStart w:id="7" w:name="_Hlk75165157"/>
      <w:bookmarkStart w:id="8" w:name="_Hlk74042796"/>
      <w:bookmarkEnd w:id="6"/>
      <w:r>
        <w:rPr>
          <w:rFonts w:asciiTheme="minorHAnsi" w:hAnsiTheme="minorHAnsi" w:cstheme="minorHAnsi"/>
        </w:rPr>
        <w:t xml:space="preserve">Convention de partenariat «  label écoles numériques 2020 » </w:t>
      </w:r>
    </w:p>
    <w:bookmarkEnd w:id="7"/>
    <w:p w14:paraId="44303538" w14:textId="77777777" w:rsidR="00912DF4" w:rsidRDefault="00912DF4" w:rsidP="006F7ACA">
      <w:pPr>
        <w:pStyle w:val="Paragraphedeliste"/>
        <w:numPr>
          <w:ilvl w:val="0"/>
          <w:numId w:val="2"/>
        </w:numPr>
        <w:spacing w:after="0" w:line="240" w:lineRule="auto"/>
        <w:jc w:val="both"/>
        <w:rPr>
          <w:rFonts w:asciiTheme="minorHAnsi" w:hAnsiTheme="minorHAnsi" w:cstheme="minorHAnsi"/>
        </w:rPr>
      </w:pPr>
      <w:r>
        <w:rPr>
          <w:rFonts w:asciiTheme="minorHAnsi" w:hAnsiTheme="minorHAnsi" w:cstheme="minorHAnsi"/>
        </w:rPr>
        <w:t xml:space="preserve">Convention de services de Seine-et-Yvelines Numérique permettant d’accéder à sa centrale d’achats :  équipements et services numériques pour l’Education. </w:t>
      </w:r>
    </w:p>
    <w:p w14:paraId="087671ED" w14:textId="77777777" w:rsidR="00912DF4" w:rsidRDefault="00912DF4" w:rsidP="006F7ACA">
      <w:pPr>
        <w:pStyle w:val="Paragraphedeliste"/>
        <w:numPr>
          <w:ilvl w:val="0"/>
          <w:numId w:val="2"/>
        </w:numPr>
        <w:spacing w:after="0" w:line="240" w:lineRule="auto"/>
        <w:jc w:val="both"/>
        <w:rPr>
          <w:rFonts w:asciiTheme="minorHAnsi" w:hAnsiTheme="minorHAnsi" w:cstheme="minorHAnsi"/>
        </w:rPr>
      </w:pPr>
      <w:bookmarkStart w:id="9" w:name="_Hlk75264001"/>
      <w:r>
        <w:rPr>
          <w:rFonts w:asciiTheme="minorHAnsi" w:hAnsiTheme="minorHAnsi" w:cstheme="minorHAnsi"/>
        </w:rPr>
        <w:t xml:space="preserve">Convention relative à l’utilisation de l’espace numérique de travail (ENT) </w:t>
      </w:r>
      <w:bookmarkEnd w:id="9"/>
    </w:p>
    <w:p w14:paraId="42FD36A3" w14:textId="77777777" w:rsidR="00912DF4" w:rsidRDefault="00912DF4" w:rsidP="006F7ACA">
      <w:pPr>
        <w:pStyle w:val="Paragraphedeliste"/>
        <w:numPr>
          <w:ilvl w:val="0"/>
          <w:numId w:val="2"/>
        </w:numPr>
        <w:spacing w:after="0" w:line="240" w:lineRule="auto"/>
        <w:jc w:val="both"/>
        <w:rPr>
          <w:rFonts w:asciiTheme="minorHAnsi" w:hAnsiTheme="minorHAnsi" w:cstheme="minorHAnsi"/>
        </w:rPr>
      </w:pPr>
      <w:bookmarkStart w:id="10" w:name="_Hlk75264153"/>
      <w:r>
        <w:rPr>
          <w:rFonts w:asciiTheme="minorHAnsi" w:hAnsiTheme="minorHAnsi" w:cstheme="minorHAnsi"/>
          <w:color w:val="000000"/>
        </w:rPr>
        <w:t>Mise à jour du règlement intérieur du CLB</w:t>
      </w:r>
    </w:p>
    <w:bookmarkEnd w:id="8"/>
    <w:bookmarkEnd w:id="10"/>
    <w:p w14:paraId="0725E522" w14:textId="77777777" w:rsidR="00912DF4" w:rsidRDefault="00912DF4" w:rsidP="00912DF4">
      <w:pPr>
        <w:rPr>
          <w:rFonts w:asciiTheme="minorHAnsi" w:hAnsiTheme="minorHAnsi" w:cstheme="minorHAnsi"/>
          <w:b/>
          <w:bCs/>
          <w:sz w:val="22"/>
          <w:szCs w:val="22"/>
          <w:u w:val="single"/>
        </w:rPr>
      </w:pPr>
    </w:p>
    <w:p w14:paraId="53D3FBA1" w14:textId="77777777" w:rsidR="00912DF4" w:rsidRDefault="00912DF4" w:rsidP="00912DF4">
      <w:pPr>
        <w:pStyle w:val="Paragraphedeliste"/>
        <w:rPr>
          <w:rFonts w:asciiTheme="minorHAnsi" w:hAnsiTheme="minorHAnsi" w:cstheme="minorHAnsi"/>
          <w:b/>
          <w:bCs/>
          <w:u w:val="single"/>
        </w:rPr>
      </w:pPr>
      <w:r>
        <w:rPr>
          <w:rFonts w:asciiTheme="minorHAnsi" w:hAnsiTheme="minorHAnsi" w:cstheme="minorHAnsi"/>
          <w:b/>
          <w:bCs/>
          <w:u w:val="single"/>
        </w:rPr>
        <w:t xml:space="preserve">Personnel communal </w:t>
      </w:r>
    </w:p>
    <w:p w14:paraId="066924C3" w14:textId="77777777" w:rsidR="00912DF4" w:rsidRDefault="00912DF4" w:rsidP="006F7ACA">
      <w:pPr>
        <w:pStyle w:val="Paragraphedeliste"/>
        <w:numPr>
          <w:ilvl w:val="0"/>
          <w:numId w:val="2"/>
        </w:numPr>
        <w:spacing w:after="0" w:line="240" w:lineRule="auto"/>
        <w:jc w:val="both"/>
        <w:rPr>
          <w:rFonts w:asciiTheme="minorHAnsi" w:hAnsiTheme="minorHAnsi" w:cstheme="minorHAnsi"/>
          <w:b/>
          <w:bCs/>
          <w:u w:val="single"/>
        </w:rPr>
      </w:pPr>
      <w:bookmarkStart w:id="11" w:name="_Hlk75266882"/>
      <w:r>
        <w:rPr>
          <w:rFonts w:asciiTheme="minorHAnsi" w:hAnsiTheme="minorHAnsi" w:cstheme="minorHAnsi"/>
        </w:rPr>
        <w:t xml:space="preserve">Convention de mise à disposition d’agent de remplacement </w:t>
      </w:r>
    </w:p>
    <w:bookmarkEnd w:id="11"/>
    <w:p w14:paraId="0AB3F514" w14:textId="77777777" w:rsidR="00912DF4" w:rsidRDefault="00912DF4" w:rsidP="00912DF4">
      <w:pPr>
        <w:pStyle w:val="Paragraphedeliste"/>
        <w:ind w:left="1440"/>
        <w:rPr>
          <w:rFonts w:asciiTheme="minorHAnsi" w:hAnsiTheme="minorHAnsi" w:cstheme="minorHAnsi"/>
          <w:u w:val="single"/>
        </w:rPr>
      </w:pPr>
    </w:p>
    <w:p w14:paraId="34CDC87F" w14:textId="77777777" w:rsidR="00912DF4" w:rsidRDefault="00912DF4" w:rsidP="006F7ACA">
      <w:pPr>
        <w:pStyle w:val="Paragraphedeliste"/>
        <w:numPr>
          <w:ilvl w:val="0"/>
          <w:numId w:val="2"/>
        </w:numPr>
        <w:spacing w:after="0" w:line="240" w:lineRule="auto"/>
        <w:jc w:val="both"/>
        <w:rPr>
          <w:rFonts w:asciiTheme="minorHAnsi" w:hAnsiTheme="minorHAnsi" w:cstheme="minorHAnsi"/>
        </w:rPr>
      </w:pPr>
      <w:bookmarkStart w:id="12" w:name="_Hlk75267076"/>
      <w:r>
        <w:rPr>
          <w:rFonts w:asciiTheme="minorHAnsi" w:hAnsiTheme="minorHAnsi" w:cstheme="minorHAnsi"/>
        </w:rPr>
        <w:t xml:space="preserve">Points d’information </w:t>
      </w:r>
    </w:p>
    <w:p w14:paraId="55918DDF" w14:textId="77777777" w:rsidR="00912DF4" w:rsidRDefault="00912DF4" w:rsidP="00912DF4">
      <w:pPr>
        <w:pStyle w:val="Paragraphedeliste"/>
        <w:rPr>
          <w:rFonts w:asciiTheme="minorHAnsi" w:hAnsiTheme="minorHAnsi" w:cstheme="minorHAnsi"/>
        </w:rPr>
      </w:pPr>
    </w:p>
    <w:p w14:paraId="4BFC86C4" w14:textId="77777777" w:rsidR="00912DF4" w:rsidRDefault="00912DF4" w:rsidP="00912DF4">
      <w:pPr>
        <w:ind w:left="720" w:hanging="12"/>
        <w:rPr>
          <w:rFonts w:asciiTheme="minorHAnsi" w:hAnsiTheme="minorHAnsi" w:cstheme="minorHAnsi"/>
          <w:sz w:val="22"/>
          <w:szCs w:val="22"/>
        </w:rPr>
      </w:pPr>
      <w:r>
        <w:rPr>
          <w:rFonts w:asciiTheme="minorHAnsi" w:hAnsiTheme="minorHAnsi" w:cstheme="minorHAnsi"/>
          <w:sz w:val="22"/>
          <w:szCs w:val="22"/>
        </w:rPr>
        <w:t>- Décisions du Maire</w:t>
      </w:r>
    </w:p>
    <w:p w14:paraId="31CAF67B" w14:textId="77777777" w:rsidR="00912DF4" w:rsidRDefault="00912DF4" w:rsidP="00912DF4">
      <w:pPr>
        <w:pStyle w:val="Paragraphedeliste"/>
        <w:rPr>
          <w:rFonts w:asciiTheme="minorHAnsi" w:hAnsiTheme="minorHAnsi" w:cstheme="minorHAnsi"/>
        </w:rPr>
      </w:pPr>
      <w:r>
        <w:rPr>
          <w:rFonts w:asciiTheme="minorHAnsi" w:hAnsiTheme="minorHAnsi" w:cstheme="minorHAnsi"/>
        </w:rPr>
        <w:t>- Tarifs du restaurant scolaire 2021/2022</w:t>
      </w:r>
    </w:p>
    <w:bookmarkEnd w:id="12"/>
    <w:p w14:paraId="525E8807" w14:textId="77777777" w:rsidR="00912DF4" w:rsidRDefault="00912DF4" w:rsidP="00912DF4">
      <w:pPr>
        <w:pStyle w:val="Paragraphedeliste"/>
        <w:rPr>
          <w:rFonts w:asciiTheme="minorHAnsi" w:hAnsiTheme="minorHAnsi" w:cstheme="minorHAnsi"/>
        </w:rPr>
      </w:pPr>
      <w:r>
        <w:rPr>
          <w:rFonts w:asciiTheme="minorHAnsi" w:hAnsiTheme="minorHAnsi" w:cstheme="minorHAnsi"/>
        </w:rPr>
        <w:lastRenderedPageBreak/>
        <w:t xml:space="preserve">- Mobilier urbain </w:t>
      </w:r>
    </w:p>
    <w:p w14:paraId="0F9548FE" w14:textId="77777777" w:rsidR="00912DF4" w:rsidRDefault="00912DF4" w:rsidP="00912DF4">
      <w:pPr>
        <w:pStyle w:val="Paragraphedeliste"/>
        <w:rPr>
          <w:rFonts w:asciiTheme="minorHAnsi" w:hAnsiTheme="minorHAnsi" w:cstheme="minorHAnsi"/>
          <w:sz w:val="24"/>
          <w:szCs w:val="24"/>
        </w:rPr>
      </w:pPr>
      <w:r>
        <w:rPr>
          <w:rFonts w:asciiTheme="minorHAnsi" w:hAnsiTheme="minorHAnsi" w:cstheme="minorHAnsi"/>
          <w:sz w:val="24"/>
          <w:szCs w:val="24"/>
        </w:rPr>
        <w:t>- …</w:t>
      </w:r>
    </w:p>
    <w:p w14:paraId="6D1DE095" w14:textId="77777777" w:rsidR="00912DF4" w:rsidRDefault="00912DF4" w:rsidP="00912DF4">
      <w:pPr>
        <w:pStyle w:val="Paragraphedeliste"/>
        <w:rPr>
          <w:rFonts w:asciiTheme="minorHAnsi" w:hAnsiTheme="minorHAnsi" w:cstheme="minorHAnsi"/>
          <w:sz w:val="24"/>
          <w:szCs w:val="24"/>
        </w:rPr>
      </w:pPr>
    </w:p>
    <w:p w14:paraId="2E3DA9B1" w14:textId="77777777" w:rsidR="00912DF4" w:rsidRDefault="00912DF4" w:rsidP="006F7ACA">
      <w:pPr>
        <w:pStyle w:val="Paragraphedeliste"/>
        <w:numPr>
          <w:ilvl w:val="0"/>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Questions diverses (20 min).</w:t>
      </w:r>
    </w:p>
    <w:p w14:paraId="7DB2A315" w14:textId="77777777" w:rsidR="0010498D" w:rsidRPr="00905BDF" w:rsidRDefault="0010498D" w:rsidP="0010498D">
      <w:pPr>
        <w:overflowPunct w:val="0"/>
        <w:autoSpaceDE w:val="0"/>
        <w:autoSpaceDN w:val="0"/>
        <w:adjustRightInd w:val="0"/>
        <w:jc w:val="center"/>
        <w:rPr>
          <w:rFonts w:asciiTheme="minorHAnsi" w:hAnsiTheme="minorHAnsi" w:cstheme="minorHAnsi"/>
          <w:sz w:val="22"/>
          <w:szCs w:val="22"/>
        </w:rPr>
      </w:pPr>
      <w:r w:rsidRPr="00905BDF">
        <w:rPr>
          <w:rFonts w:asciiTheme="minorHAnsi" w:hAnsiTheme="minorHAnsi" w:cstheme="minorHAnsi"/>
          <w:sz w:val="22"/>
          <w:szCs w:val="22"/>
        </w:rPr>
        <w:t>***</w:t>
      </w:r>
    </w:p>
    <w:p w14:paraId="065EF663" w14:textId="77777777" w:rsidR="0010498D" w:rsidRDefault="0010498D" w:rsidP="00E97BA0">
      <w:pPr>
        <w:widowControl/>
        <w:suppressAutoHyphens w:val="0"/>
        <w:overflowPunct w:val="0"/>
        <w:autoSpaceDE w:val="0"/>
        <w:autoSpaceDN w:val="0"/>
        <w:adjustRightInd w:val="0"/>
        <w:contextualSpacing/>
        <w:jc w:val="both"/>
        <w:rPr>
          <w:rFonts w:asciiTheme="minorHAnsi" w:hAnsiTheme="minorHAnsi" w:cstheme="minorHAnsi"/>
          <w:sz w:val="22"/>
          <w:szCs w:val="22"/>
        </w:rPr>
      </w:pPr>
    </w:p>
    <w:p w14:paraId="0468B2D0" w14:textId="3FA07F73" w:rsidR="0010498D" w:rsidRDefault="0010498D" w:rsidP="00912DF4">
      <w:pPr>
        <w:widowControl/>
        <w:suppressAutoHyphens w:val="0"/>
        <w:overflowPunct w:val="0"/>
        <w:autoSpaceDE w:val="0"/>
        <w:autoSpaceDN w:val="0"/>
        <w:adjustRightInd w:val="0"/>
        <w:contextualSpacing/>
        <w:jc w:val="both"/>
        <w:rPr>
          <w:rFonts w:asciiTheme="minorHAnsi" w:hAnsiTheme="minorHAnsi" w:cstheme="minorHAnsi"/>
          <w:sz w:val="22"/>
          <w:szCs w:val="22"/>
        </w:rPr>
      </w:pPr>
    </w:p>
    <w:p w14:paraId="2B17C7EA" w14:textId="5FDF6806" w:rsidR="00925F25" w:rsidRPr="00912DF4" w:rsidRDefault="00DD1EFC" w:rsidP="006F7ACA">
      <w:pPr>
        <w:pStyle w:val="Paragraphedeliste"/>
        <w:numPr>
          <w:ilvl w:val="0"/>
          <w:numId w:val="4"/>
        </w:numPr>
        <w:overflowPunct w:val="0"/>
        <w:autoSpaceDE w:val="0"/>
        <w:autoSpaceDN w:val="0"/>
        <w:adjustRightInd w:val="0"/>
        <w:jc w:val="both"/>
        <w:rPr>
          <w:rFonts w:asciiTheme="minorHAnsi" w:hAnsiTheme="minorHAnsi" w:cstheme="minorHAnsi"/>
          <w:b/>
          <w:bCs/>
          <w:u w:val="single"/>
        </w:rPr>
      </w:pPr>
      <w:r w:rsidRPr="00912DF4">
        <w:rPr>
          <w:rFonts w:asciiTheme="minorHAnsi" w:hAnsiTheme="minorHAnsi" w:cstheme="minorHAnsi"/>
          <w:b/>
          <w:bCs/>
          <w:u w:val="single"/>
        </w:rPr>
        <w:t xml:space="preserve">Approbation du procès-verbal du conseil municipal du </w:t>
      </w:r>
      <w:r w:rsidR="002B6A90" w:rsidRPr="00912DF4">
        <w:rPr>
          <w:rFonts w:asciiTheme="minorHAnsi" w:hAnsiTheme="minorHAnsi" w:cstheme="minorHAnsi"/>
          <w:b/>
          <w:bCs/>
          <w:u w:val="single"/>
        </w:rPr>
        <w:t>23</w:t>
      </w:r>
      <w:r w:rsidRPr="00912DF4">
        <w:rPr>
          <w:rFonts w:asciiTheme="minorHAnsi" w:hAnsiTheme="minorHAnsi" w:cstheme="minorHAnsi"/>
          <w:b/>
          <w:bCs/>
          <w:u w:val="single"/>
        </w:rPr>
        <w:t xml:space="preserve"> mars 2021</w:t>
      </w:r>
    </w:p>
    <w:p w14:paraId="7DF2A6BB" w14:textId="26D58BC5" w:rsidR="00DD1EFC" w:rsidRPr="00912DF4" w:rsidRDefault="00DD1EFC" w:rsidP="00912DF4">
      <w:pPr>
        <w:ind w:left="360"/>
        <w:rPr>
          <w:rFonts w:asciiTheme="minorHAnsi" w:hAnsiTheme="minorHAnsi" w:cstheme="minorHAnsi"/>
        </w:rPr>
      </w:pPr>
      <w:r w:rsidRPr="00912DF4">
        <w:rPr>
          <w:rFonts w:asciiTheme="minorHAnsi" w:hAnsiTheme="minorHAnsi" w:cstheme="minorHAnsi"/>
        </w:rPr>
        <w:t>Le procès-verbal du conseil municipal du</w:t>
      </w:r>
      <w:r w:rsidR="00533494" w:rsidRPr="00912DF4">
        <w:rPr>
          <w:rFonts w:asciiTheme="minorHAnsi" w:hAnsiTheme="minorHAnsi" w:cstheme="minorHAnsi"/>
        </w:rPr>
        <w:t xml:space="preserve"> </w:t>
      </w:r>
      <w:r w:rsidR="00912DF4" w:rsidRPr="00912DF4">
        <w:rPr>
          <w:rFonts w:asciiTheme="minorHAnsi" w:hAnsiTheme="minorHAnsi" w:cstheme="minorHAnsi"/>
        </w:rPr>
        <w:t>11</w:t>
      </w:r>
      <w:r w:rsidRPr="00912DF4">
        <w:rPr>
          <w:rFonts w:asciiTheme="minorHAnsi" w:hAnsiTheme="minorHAnsi" w:cstheme="minorHAnsi"/>
        </w:rPr>
        <w:t xml:space="preserve"> </w:t>
      </w:r>
      <w:r w:rsidR="00912DF4" w:rsidRPr="00912DF4">
        <w:rPr>
          <w:rFonts w:asciiTheme="minorHAnsi" w:hAnsiTheme="minorHAnsi" w:cstheme="minorHAnsi"/>
        </w:rPr>
        <w:t>mai</w:t>
      </w:r>
      <w:r w:rsidRPr="00912DF4">
        <w:rPr>
          <w:rFonts w:asciiTheme="minorHAnsi" w:hAnsiTheme="minorHAnsi" w:cstheme="minorHAnsi"/>
        </w:rPr>
        <w:t xml:space="preserve"> 2021 est approuvé à l’unanimité.</w:t>
      </w:r>
    </w:p>
    <w:p w14:paraId="6EB06C20" w14:textId="4311A786" w:rsidR="00DD1EFC" w:rsidRDefault="00DD1EFC" w:rsidP="00912DF4">
      <w:pPr>
        <w:pStyle w:val="Paragraphedeliste"/>
        <w:rPr>
          <w:rFonts w:asciiTheme="minorHAnsi" w:hAnsiTheme="minorHAnsi" w:cstheme="minorHAnsi"/>
        </w:rPr>
      </w:pPr>
    </w:p>
    <w:p w14:paraId="2F5242C1" w14:textId="4D36D8E4" w:rsidR="00933C52" w:rsidRPr="00B816D2" w:rsidRDefault="00912DF4" w:rsidP="006F7ACA">
      <w:pPr>
        <w:pStyle w:val="Paragraphedeliste"/>
        <w:numPr>
          <w:ilvl w:val="0"/>
          <w:numId w:val="4"/>
        </w:numPr>
        <w:jc w:val="both"/>
        <w:rPr>
          <w:rFonts w:asciiTheme="minorHAnsi" w:hAnsiTheme="minorHAnsi" w:cstheme="minorHAnsi"/>
          <w:b/>
          <w:bCs/>
          <w:u w:val="single"/>
        </w:rPr>
      </w:pPr>
      <w:r w:rsidRPr="00B816D2">
        <w:rPr>
          <w:rFonts w:asciiTheme="minorHAnsi" w:hAnsiTheme="minorHAnsi" w:cstheme="minorHAnsi"/>
          <w:b/>
          <w:bCs/>
          <w:u w:val="single"/>
        </w:rPr>
        <w:t>Convention relative à l’instruction des demandes d’autorisation en matière d’urbanisme</w:t>
      </w:r>
    </w:p>
    <w:p w14:paraId="170E26D2" w14:textId="77777777" w:rsidR="00912DF4" w:rsidRPr="00912DF4" w:rsidRDefault="00912DF4" w:rsidP="00912DF4">
      <w:pPr>
        <w:ind w:left="360"/>
        <w:jc w:val="both"/>
        <w:rPr>
          <w:rFonts w:asciiTheme="minorHAnsi" w:hAnsiTheme="minorHAnsi" w:cstheme="minorHAnsi"/>
        </w:rPr>
      </w:pPr>
    </w:p>
    <w:p w14:paraId="407B567B" w14:textId="0FF14EA6"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La COMMUNE étant dotée d'un document d'urbanisme approuvé le 13 mars 2018</w:t>
      </w:r>
      <w:r w:rsidR="009A3D63">
        <w:rPr>
          <w:rFonts w:asciiTheme="minorHAnsi" w:hAnsiTheme="minorHAnsi" w:cstheme="minorHAnsi"/>
          <w:sz w:val="22"/>
          <w:szCs w:val="22"/>
        </w:rPr>
        <w:t>,</w:t>
      </w:r>
      <w:r w:rsidRPr="00912DF4">
        <w:rPr>
          <w:rFonts w:asciiTheme="minorHAnsi" w:hAnsiTheme="minorHAnsi" w:cstheme="minorHAnsi"/>
          <w:sz w:val="22"/>
          <w:szCs w:val="22"/>
        </w:rPr>
        <w:t xml:space="preserve"> son Maire est </w:t>
      </w:r>
      <w:r w:rsidR="009A3D63" w:rsidRPr="00912DF4">
        <w:rPr>
          <w:rFonts w:asciiTheme="minorHAnsi" w:hAnsiTheme="minorHAnsi" w:cstheme="minorHAnsi"/>
          <w:sz w:val="22"/>
          <w:szCs w:val="22"/>
        </w:rPr>
        <w:t>compétent</w:t>
      </w:r>
      <w:r w:rsidRPr="00912DF4">
        <w:rPr>
          <w:rFonts w:asciiTheme="minorHAnsi" w:hAnsiTheme="minorHAnsi" w:cstheme="minorHAnsi"/>
          <w:sz w:val="22"/>
          <w:szCs w:val="22"/>
        </w:rPr>
        <w:t xml:space="preserve"> pour délivrer, au nom de la COMMUNE, les permis de construire, d'aménager ou de démolir, pour se prononcer sur un projet faisant l'objet d'une déclaration préalable (art. L.422-1 du code de l'urbanisme) et pour délivrer les certificats d'urbanisme (art. L.410-1 du code de l'urbanisme).</w:t>
      </w:r>
    </w:p>
    <w:p w14:paraId="56B18BD7" w14:textId="77777777"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Le Maire peut charger les services d'un groupement de collectivités des actes d'instruction des demandes d’autorisations d’urbanisme prévues à l’article R410-5 du code de l’urbanisme.</w:t>
      </w:r>
    </w:p>
    <w:p w14:paraId="744EAB2B" w14:textId="0C49D738"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 xml:space="preserve">C'est ainsi que le conseil municipal, par la </w:t>
      </w:r>
      <w:r w:rsidR="009A3D63" w:rsidRPr="00912DF4">
        <w:rPr>
          <w:rFonts w:asciiTheme="minorHAnsi" w:hAnsiTheme="minorHAnsi" w:cstheme="minorHAnsi"/>
          <w:sz w:val="22"/>
          <w:szCs w:val="22"/>
        </w:rPr>
        <w:t>délibération a</w:t>
      </w:r>
      <w:r w:rsidRPr="00912DF4">
        <w:rPr>
          <w:rFonts w:asciiTheme="minorHAnsi" w:hAnsiTheme="minorHAnsi" w:cstheme="minorHAnsi"/>
          <w:sz w:val="22"/>
          <w:szCs w:val="22"/>
        </w:rPr>
        <w:t xml:space="preserve"> décidé de confier au service de RT l'instruction des permis, déclarations et certificats d'urbanisme, Pour ce faire, une convention a été </w:t>
      </w:r>
      <w:r w:rsidR="009A3D63" w:rsidRPr="00912DF4">
        <w:rPr>
          <w:rFonts w:asciiTheme="minorHAnsi" w:hAnsiTheme="minorHAnsi" w:cstheme="minorHAnsi"/>
          <w:sz w:val="22"/>
          <w:szCs w:val="22"/>
        </w:rPr>
        <w:t>signée.</w:t>
      </w:r>
      <w:r w:rsidRPr="00912DF4">
        <w:rPr>
          <w:rFonts w:asciiTheme="minorHAnsi" w:hAnsiTheme="minorHAnsi" w:cstheme="minorHAnsi"/>
          <w:sz w:val="22"/>
          <w:szCs w:val="22"/>
        </w:rPr>
        <w:t xml:space="preserve"> </w:t>
      </w:r>
    </w:p>
    <w:p w14:paraId="09097853" w14:textId="77777777" w:rsidR="00912DF4" w:rsidRPr="00912DF4" w:rsidRDefault="00912DF4" w:rsidP="00912DF4">
      <w:pPr>
        <w:jc w:val="both"/>
        <w:rPr>
          <w:rFonts w:asciiTheme="minorHAnsi" w:hAnsiTheme="minorHAnsi" w:cstheme="minorHAnsi"/>
          <w:bCs/>
          <w:sz w:val="22"/>
          <w:szCs w:val="22"/>
        </w:rPr>
      </w:pPr>
      <w:r w:rsidRPr="00912DF4">
        <w:rPr>
          <w:rFonts w:asciiTheme="minorHAnsi" w:hAnsiTheme="minorHAnsi" w:cstheme="minorHAnsi"/>
          <w:bCs/>
          <w:sz w:val="22"/>
          <w:szCs w:val="22"/>
        </w:rPr>
        <w:t>Aujourd’hui cette convention est mise à jour par rapport aux échanges numériques.</w:t>
      </w:r>
    </w:p>
    <w:p w14:paraId="4B59CA9D" w14:textId="77777777" w:rsidR="00912DF4" w:rsidRPr="00912DF4" w:rsidRDefault="00912DF4" w:rsidP="00912DF4">
      <w:pPr>
        <w:jc w:val="both"/>
        <w:rPr>
          <w:rFonts w:asciiTheme="minorHAnsi" w:hAnsiTheme="minorHAnsi" w:cstheme="minorHAnsi"/>
          <w:sz w:val="22"/>
          <w:szCs w:val="22"/>
        </w:rPr>
      </w:pPr>
    </w:p>
    <w:p w14:paraId="4EBEC74B" w14:textId="77777777"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 xml:space="preserve">Vu le code général des collectivités territoriales, </w:t>
      </w:r>
    </w:p>
    <w:p w14:paraId="07F0756C" w14:textId="77777777"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 xml:space="preserve">Vu l’article L5214-16-1 du Code Général des Collectivités Territoriales autorisant les communautés de communes et leurs communes membres à conclure des conventions par lesquelles l’une d’elle confie à l’autre la création ou la gestion de certains équipements ou services relevant de ses attributions, </w:t>
      </w:r>
    </w:p>
    <w:p w14:paraId="2ED5564D" w14:textId="77777777"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 xml:space="preserve">Considérant que Rambouillet Territoires met à disposition des communes de son territoire des outils et des services pour l’instruction des autorisations d’urbanismes, </w:t>
      </w:r>
    </w:p>
    <w:p w14:paraId="495C85F0" w14:textId="77777777" w:rsidR="00912DF4" w:rsidRPr="00912DF4" w:rsidRDefault="00912DF4" w:rsidP="00912DF4">
      <w:pPr>
        <w:jc w:val="both"/>
        <w:rPr>
          <w:rFonts w:asciiTheme="minorHAnsi" w:hAnsiTheme="minorHAnsi" w:cstheme="minorHAnsi"/>
          <w:sz w:val="22"/>
          <w:szCs w:val="22"/>
        </w:rPr>
      </w:pPr>
    </w:p>
    <w:p w14:paraId="7D8B2A57" w14:textId="77777777"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Considérant que cette mise à disposition est encadrée par une convention signée entre chaque commune et Rambouillet Territoires,</w:t>
      </w:r>
    </w:p>
    <w:p w14:paraId="5EE449DC" w14:textId="77777777"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 xml:space="preserve">Considérant que les modèles de convention sont mis à jour pour préciser les échanges entre les cosignataires en matière d’éléments numériques </w:t>
      </w:r>
    </w:p>
    <w:p w14:paraId="76F2594E" w14:textId="77777777" w:rsidR="00912DF4" w:rsidRPr="00912DF4" w:rsidRDefault="00912DF4" w:rsidP="00912DF4">
      <w:pPr>
        <w:jc w:val="both"/>
        <w:rPr>
          <w:rFonts w:asciiTheme="minorHAnsi" w:hAnsiTheme="minorHAnsi" w:cstheme="minorHAnsi"/>
          <w:sz w:val="22"/>
          <w:szCs w:val="22"/>
        </w:rPr>
      </w:pPr>
    </w:p>
    <w:p w14:paraId="4A59041D" w14:textId="77777777"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VU la convention ci-annexée,</w:t>
      </w:r>
    </w:p>
    <w:p w14:paraId="53FFB343" w14:textId="77777777" w:rsidR="00912DF4" w:rsidRPr="00912DF4" w:rsidRDefault="00912DF4" w:rsidP="00912DF4">
      <w:pPr>
        <w:jc w:val="both"/>
        <w:rPr>
          <w:rFonts w:asciiTheme="minorHAnsi" w:hAnsiTheme="minorHAnsi" w:cstheme="minorHAnsi"/>
          <w:sz w:val="22"/>
          <w:szCs w:val="22"/>
        </w:rPr>
      </w:pPr>
    </w:p>
    <w:p w14:paraId="138CEC4E" w14:textId="08A91249" w:rsidR="00912DF4" w:rsidRPr="00912DF4" w:rsidRDefault="00912DF4" w:rsidP="00912DF4">
      <w:pPr>
        <w:jc w:val="both"/>
        <w:rPr>
          <w:rFonts w:asciiTheme="minorHAnsi" w:hAnsiTheme="minorHAnsi" w:cstheme="minorHAnsi"/>
          <w:sz w:val="22"/>
          <w:szCs w:val="22"/>
        </w:rPr>
      </w:pPr>
      <w:r w:rsidRPr="00912DF4">
        <w:rPr>
          <w:rFonts w:asciiTheme="minorHAnsi" w:hAnsiTheme="minorHAnsi" w:cstheme="minorHAnsi"/>
          <w:sz w:val="22"/>
          <w:szCs w:val="22"/>
        </w:rPr>
        <w:t xml:space="preserve">Le conseil municipal, après en avoir délibéré, </w:t>
      </w:r>
      <w:r>
        <w:rPr>
          <w:rFonts w:asciiTheme="minorHAnsi" w:hAnsiTheme="minorHAnsi" w:cstheme="minorHAnsi"/>
          <w:sz w:val="22"/>
          <w:szCs w:val="22"/>
        </w:rPr>
        <w:t>à l’unanimité</w:t>
      </w:r>
      <w:r w:rsidRPr="00912DF4">
        <w:rPr>
          <w:rFonts w:asciiTheme="minorHAnsi" w:hAnsiTheme="minorHAnsi" w:cstheme="minorHAnsi"/>
          <w:sz w:val="22"/>
          <w:szCs w:val="22"/>
        </w:rPr>
        <w:t xml:space="preserve"> : </w:t>
      </w:r>
    </w:p>
    <w:p w14:paraId="20523372" w14:textId="77777777" w:rsidR="00912DF4" w:rsidRPr="00912DF4" w:rsidRDefault="00912DF4" w:rsidP="00912DF4">
      <w:pPr>
        <w:jc w:val="both"/>
        <w:rPr>
          <w:rFonts w:asciiTheme="minorHAnsi" w:hAnsiTheme="minorHAnsi" w:cstheme="minorHAnsi"/>
          <w:sz w:val="22"/>
          <w:szCs w:val="22"/>
        </w:rPr>
      </w:pPr>
    </w:p>
    <w:p w14:paraId="0C8C5E5B" w14:textId="308F2D9C" w:rsidR="00912DF4" w:rsidRPr="00912DF4" w:rsidRDefault="00195EB2" w:rsidP="00195EB2">
      <w:pPr>
        <w:ind w:left="426" w:hanging="426"/>
        <w:jc w:val="both"/>
        <w:rPr>
          <w:rFonts w:asciiTheme="minorHAnsi" w:hAnsiTheme="minorHAnsi" w:cstheme="minorHAnsi"/>
          <w:sz w:val="22"/>
          <w:szCs w:val="22"/>
        </w:rPr>
      </w:pPr>
      <w:r>
        <w:rPr>
          <w:rFonts w:asciiTheme="minorHAnsi" w:hAnsiTheme="minorHAnsi" w:cstheme="minorHAnsi"/>
          <w:b/>
          <w:bCs/>
          <w:sz w:val="22"/>
          <w:szCs w:val="22"/>
        </w:rPr>
        <w:t>-</w:t>
      </w:r>
      <w:r>
        <w:rPr>
          <w:rFonts w:asciiTheme="minorHAnsi" w:hAnsiTheme="minorHAnsi" w:cstheme="minorHAnsi"/>
          <w:b/>
          <w:bCs/>
          <w:sz w:val="22"/>
          <w:szCs w:val="22"/>
        </w:rPr>
        <w:tab/>
      </w:r>
      <w:r w:rsidR="00912DF4" w:rsidRPr="00195EB2">
        <w:rPr>
          <w:rFonts w:asciiTheme="minorHAnsi" w:hAnsiTheme="minorHAnsi" w:cstheme="minorHAnsi"/>
          <w:b/>
          <w:bCs/>
          <w:sz w:val="22"/>
          <w:szCs w:val="22"/>
        </w:rPr>
        <w:t>AUTORISE</w:t>
      </w:r>
      <w:r w:rsidR="00912DF4" w:rsidRPr="00912DF4">
        <w:rPr>
          <w:rFonts w:asciiTheme="minorHAnsi" w:hAnsiTheme="minorHAnsi" w:cstheme="minorHAnsi"/>
          <w:sz w:val="22"/>
          <w:szCs w:val="22"/>
        </w:rPr>
        <w:t xml:space="preserve"> Monsieur le Maire à signer la convention, ainsi que tout document afférent à ce dossier.</w:t>
      </w:r>
    </w:p>
    <w:p w14:paraId="07D516FF" w14:textId="14DFF441" w:rsidR="00BF103A" w:rsidRPr="00912DF4" w:rsidRDefault="00BF103A" w:rsidP="00912DF4">
      <w:pPr>
        <w:widowControl/>
        <w:suppressAutoHyphens w:val="0"/>
        <w:overflowPunct w:val="0"/>
        <w:autoSpaceDE w:val="0"/>
        <w:autoSpaceDN w:val="0"/>
        <w:adjustRightInd w:val="0"/>
        <w:contextualSpacing/>
        <w:jc w:val="both"/>
        <w:rPr>
          <w:rFonts w:asciiTheme="minorHAnsi" w:hAnsiTheme="minorHAnsi" w:cstheme="minorHAnsi"/>
          <w:color w:val="000000"/>
          <w:sz w:val="22"/>
          <w:szCs w:val="22"/>
        </w:rPr>
      </w:pPr>
    </w:p>
    <w:p w14:paraId="1448D190" w14:textId="765E79A5" w:rsidR="000A08A9" w:rsidRPr="00B816D2" w:rsidRDefault="00912DF4" w:rsidP="006F7ACA">
      <w:pPr>
        <w:pStyle w:val="Paragraphedeliste"/>
        <w:numPr>
          <w:ilvl w:val="0"/>
          <w:numId w:val="4"/>
        </w:numPr>
        <w:tabs>
          <w:tab w:val="left" w:pos="851"/>
        </w:tabs>
        <w:spacing w:line="259" w:lineRule="auto"/>
        <w:rPr>
          <w:rFonts w:asciiTheme="minorHAnsi" w:eastAsiaTheme="minorHAnsi" w:hAnsiTheme="minorHAnsi" w:cstheme="minorBidi"/>
          <w:b/>
          <w:bCs/>
          <w:u w:val="single"/>
        </w:rPr>
      </w:pPr>
      <w:r w:rsidRPr="00B816D2">
        <w:rPr>
          <w:rFonts w:asciiTheme="minorHAnsi" w:eastAsiaTheme="minorHAnsi" w:hAnsiTheme="minorHAnsi" w:cstheme="minorBidi"/>
          <w:b/>
          <w:bCs/>
          <w:u w:val="single"/>
        </w:rPr>
        <w:t>Convention tripartite relative à la capture, l’identification et la stérilisation des chats errants</w:t>
      </w:r>
    </w:p>
    <w:p w14:paraId="5B577B9C" w14:textId="462DF43A" w:rsidR="00912DF4" w:rsidRDefault="00912DF4" w:rsidP="00912DF4">
      <w:pPr>
        <w:widowControl/>
        <w:tabs>
          <w:tab w:val="left" w:pos="851"/>
        </w:tabs>
        <w:suppressAutoHyphens w:val="0"/>
        <w:spacing w:line="259" w:lineRule="auto"/>
        <w:ind w:left="567"/>
        <w:rPr>
          <w:rFonts w:asciiTheme="minorHAnsi" w:eastAsiaTheme="minorHAnsi" w:hAnsiTheme="minorHAnsi" w:cstheme="minorBidi"/>
          <w:b/>
          <w:bCs/>
          <w:sz w:val="22"/>
          <w:szCs w:val="22"/>
          <w:u w:val="single"/>
          <w:lang w:eastAsia="en-US"/>
        </w:rPr>
      </w:pPr>
    </w:p>
    <w:p w14:paraId="2479EAA3" w14:textId="6745C11B"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bCs/>
          <w:iCs/>
          <w:sz w:val="22"/>
          <w:szCs w:val="22"/>
          <w:lang w:eastAsia="en-US"/>
        </w:rPr>
        <w:t xml:space="preserve">La mairie a été saisie par des administrés concernant la prolifération des chats errants vivant en </w:t>
      </w:r>
      <w:r w:rsidR="009A3D63" w:rsidRPr="00912DF4">
        <w:rPr>
          <w:rFonts w:ascii="Calibri" w:eastAsia="Calibri" w:hAnsi="Calibri"/>
          <w:bCs/>
          <w:iCs/>
          <w:sz w:val="22"/>
          <w:szCs w:val="22"/>
          <w:lang w:eastAsia="en-US"/>
        </w:rPr>
        <w:t>groupe dans</w:t>
      </w:r>
      <w:r w:rsidRPr="00912DF4">
        <w:rPr>
          <w:rFonts w:ascii="Calibri" w:eastAsia="Calibri" w:hAnsi="Calibri"/>
          <w:bCs/>
          <w:iCs/>
          <w:sz w:val="22"/>
          <w:szCs w:val="22"/>
          <w:lang w:eastAsia="en-US"/>
        </w:rPr>
        <w:t xml:space="preserve"> certains lieux de la commune.</w:t>
      </w:r>
      <w:r w:rsidRPr="00912DF4">
        <w:rPr>
          <w:rFonts w:ascii="Calibri" w:eastAsia="Calibri" w:hAnsi="Calibri"/>
          <w:sz w:val="22"/>
          <w:szCs w:val="22"/>
          <w:lang w:eastAsia="en-US"/>
        </w:rPr>
        <w:t xml:space="preserve"> Il faut savoir qu’un couple de chats non stérilisés peut être à l’origine de plus de 20 000 chats en 4 ans. L’extermination des chats sur un site surpeuplé n'est pas une solution éthique, ni durable, tout comme le déplacement géographique d'une colonie, puisque le site sera très vite recolonisé par de nouveaux individus.</w:t>
      </w:r>
    </w:p>
    <w:p w14:paraId="742B2B9B"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 xml:space="preserve">La stérilisation et le </w:t>
      </w:r>
      <w:proofErr w:type="spellStart"/>
      <w:r w:rsidRPr="00912DF4">
        <w:rPr>
          <w:rFonts w:ascii="Calibri" w:eastAsia="Calibri" w:hAnsi="Calibri"/>
          <w:sz w:val="22"/>
          <w:szCs w:val="22"/>
          <w:lang w:eastAsia="en-US"/>
        </w:rPr>
        <w:t>relâchage</w:t>
      </w:r>
      <w:proofErr w:type="spellEnd"/>
      <w:r w:rsidRPr="00912DF4">
        <w:rPr>
          <w:rFonts w:ascii="Calibri" w:eastAsia="Calibri" w:hAnsi="Calibri"/>
          <w:sz w:val="22"/>
          <w:szCs w:val="22"/>
          <w:lang w:eastAsia="en-US"/>
        </w:rPr>
        <w:t xml:space="preserve"> des animaux sur site est la seule solution durable et efficace pour gérer harmonieusement les populations de chats libres en zone habitée. </w:t>
      </w:r>
    </w:p>
    <w:p w14:paraId="3734C295" w14:textId="77777777" w:rsidR="00912DF4" w:rsidRPr="00912DF4" w:rsidRDefault="00912DF4" w:rsidP="00912DF4">
      <w:pPr>
        <w:widowControl/>
        <w:suppressAutoHyphens w:val="0"/>
        <w:jc w:val="both"/>
        <w:rPr>
          <w:rFonts w:ascii="Calibri" w:eastAsia="Calibri" w:hAnsi="Calibri"/>
          <w:sz w:val="22"/>
          <w:szCs w:val="22"/>
          <w:lang w:eastAsia="en-US"/>
        </w:rPr>
      </w:pPr>
    </w:p>
    <w:p w14:paraId="7E19AFE8" w14:textId="77777777" w:rsidR="00912DF4" w:rsidRPr="00912DF4" w:rsidRDefault="00912DF4" w:rsidP="00912DF4">
      <w:pPr>
        <w:widowControl/>
        <w:suppressAutoHyphens w:val="0"/>
        <w:jc w:val="both"/>
        <w:rPr>
          <w:rFonts w:ascii="Calibri" w:eastAsia="Calibri" w:hAnsi="Calibri"/>
          <w:bCs/>
          <w:iCs/>
          <w:sz w:val="22"/>
          <w:szCs w:val="22"/>
          <w:lang w:eastAsia="en-US"/>
        </w:rPr>
      </w:pPr>
      <w:r w:rsidRPr="00912DF4">
        <w:rPr>
          <w:rFonts w:ascii="Calibri" w:eastAsia="Calibri" w:hAnsi="Calibri"/>
          <w:sz w:val="22"/>
          <w:szCs w:val="22"/>
          <w:lang w:eastAsia="en-US"/>
        </w:rPr>
        <w:t>La lutte contre la reproduction des chats errants relève de la compétence du Maire de la commune concernée, et selon l’article L. 211-27 du Code Rural et de la Pêche Maritime, le Maire peut faire procéder à leur capture, pour les faire stériliser et identifier en vue d’être relâchés sur site</w:t>
      </w:r>
    </w:p>
    <w:p w14:paraId="3A7E590F"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lastRenderedPageBreak/>
        <w:t xml:space="preserve">Il apparaît utile de procéder à la mise en place d’un partenariat avec la Société Protectrice des Animaux, et l’association </w:t>
      </w:r>
      <w:bookmarkStart w:id="13" w:name="_Hlk68163797"/>
      <w:r w:rsidRPr="00912DF4">
        <w:rPr>
          <w:rFonts w:ascii="Calibri" w:eastAsia="Calibri" w:hAnsi="Calibri"/>
          <w:sz w:val="22"/>
          <w:szCs w:val="22"/>
          <w:lang w:eastAsia="en-US"/>
        </w:rPr>
        <w:t xml:space="preserve">Protection Féline des Ulis et Alentours </w:t>
      </w:r>
      <w:bookmarkEnd w:id="13"/>
      <w:r w:rsidRPr="00912DF4">
        <w:rPr>
          <w:rFonts w:ascii="Calibri" w:eastAsia="Calibri" w:hAnsi="Calibri"/>
          <w:sz w:val="22"/>
          <w:szCs w:val="22"/>
          <w:lang w:eastAsia="en-US"/>
        </w:rPr>
        <w:t>pour la réalisation d’une campagne de capture, d’identification et de stérilisation d’une vingtaine de chats errants pour l’année 2021 ;</w:t>
      </w:r>
    </w:p>
    <w:p w14:paraId="1C2B5F01" w14:textId="77777777" w:rsidR="00912DF4" w:rsidRPr="00912DF4" w:rsidRDefault="00912DF4" w:rsidP="00912DF4">
      <w:pPr>
        <w:widowControl/>
        <w:suppressAutoHyphens w:val="0"/>
        <w:jc w:val="both"/>
        <w:rPr>
          <w:rFonts w:ascii="Calibri" w:eastAsia="Calibri" w:hAnsi="Calibri"/>
          <w:sz w:val="22"/>
          <w:szCs w:val="22"/>
          <w:lang w:eastAsia="en-US"/>
        </w:rPr>
      </w:pPr>
    </w:p>
    <w:p w14:paraId="46E878F0" w14:textId="77777777" w:rsidR="00912DF4" w:rsidRPr="00912DF4" w:rsidRDefault="00912DF4" w:rsidP="00912DF4">
      <w:pPr>
        <w:widowControl/>
        <w:suppressAutoHyphens w:val="0"/>
        <w:jc w:val="both"/>
        <w:rPr>
          <w:rFonts w:ascii="Calibri" w:eastAsia="Calibri" w:hAnsi="Calibri"/>
          <w:bCs/>
          <w:iCs/>
          <w:sz w:val="22"/>
          <w:szCs w:val="22"/>
          <w:lang w:eastAsia="en-US"/>
        </w:rPr>
      </w:pPr>
      <w:r w:rsidRPr="00912DF4">
        <w:rPr>
          <w:rFonts w:ascii="Calibri" w:eastAsia="Calibri" w:hAnsi="Calibri"/>
          <w:bCs/>
          <w:iCs/>
          <w:sz w:val="22"/>
          <w:szCs w:val="22"/>
          <w:lang w:eastAsia="en-US"/>
        </w:rPr>
        <w:t>Le coût pour la commune est de 1 000€.</w:t>
      </w:r>
    </w:p>
    <w:p w14:paraId="5F746547" w14:textId="77777777" w:rsidR="00912DF4" w:rsidRPr="00912DF4" w:rsidRDefault="00912DF4" w:rsidP="00912DF4">
      <w:pPr>
        <w:widowControl/>
        <w:suppressAutoHyphens w:val="0"/>
        <w:jc w:val="both"/>
        <w:rPr>
          <w:rFonts w:ascii="Calibri" w:eastAsia="Calibri" w:hAnsi="Calibri"/>
          <w:bCs/>
          <w:iCs/>
          <w:sz w:val="16"/>
          <w:szCs w:val="16"/>
          <w:lang w:eastAsia="en-US"/>
        </w:rPr>
      </w:pPr>
    </w:p>
    <w:p w14:paraId="0F5E49AF" w14:textId="77777777" w:rsidR="00912DF4" w:rsidRPr="00912DF4" w:rsidRDefault="00912DF4" w:rsidP="00912DF4">
      <w:pPr>
        <w:widowControl/>
        <w:suppressAutoHyphens w:val="0"/>
        <w:jc w:val="both"/>
        <w:rPr>
          <w:rFonts w:ascii="Calibri" w:eastAsia="Calibri" w:hAnsi="Calibri"/>
          <w:bCs/>
          <w:iCs/>
          <w:sz w:val="22"/>
          <w:szCs w:val="22"/>
          <w:lang w:eastAsia="en-US"/>
        </w:rPr>
      </w:pPr>
    </w:p>
    <w:p w14:paraId="2F3D7FD7"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Vu le Code Général des Collectivités Territoriales ;</w:t>
      </w:r>
    </w:p>
    <w:p w14:paraId="655E1699"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 xml:space="preserve">Vu le Code de la Santé Publique ; </w:t>
      </w:r>
    </w:p>
    <w:p w14:paraId="6595CDF6"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 xml:space="preserve">Vu le Code Rural et de la Pêche Maritime notamment l’article L211-27 ; </w:t>
      </w:r>
    </w:p>
    <w:p w14:paraId="3F0B432A" w14:textId="77777777" w:rsidR="00912DF4" w:rsidRPr="00912DF4" w:rsidRDefault="00912DF4" w:rsidP="00912DF4">
      <w:pPr>
        <w:widowControl/>
        <w:suppressAutoHyphens w:val="0"/>
        <w:jc w:val="both"/>
        <w:rPr>
          <w:rFonts w:ascii="Calibri" w:eastAsia="Calibri" w:hAnsi="Calibri"/>
          <w:sz w:val="22"/>
          <w:szCs w:val="22"/>
          <w:lang w:eastAsia="en-US"/>
        </w:rPr>
      </w:pPr>
    </w:p>
    <w:p w14:paraId="2E1C7235"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 xml:space="preserve">Considérant les pouvoirs de Police du Maire ; </w:t>
      </w:r>
    </w:p>
    <w:p w14:paraId="14562DD4"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 xml:space="preserve">Considérant la nécessité de développer une politique de gestion raisonnée et éthique des chats errants sur la commune ; </w:t>
      </w:r>
    </w:p>
    <w:p w14:paraId="4928D7EF"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Considérant l'objectif de capture des chats errants non identifiés, sans propriétaire, vivant sur le territoire de la commune, afin de procéder à leur stérilisation et leur identification ;</w:t>
      </w:r>
    </w:p>
    <w:p w14:paraId="3EF0D553"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Considérant le projet de convention ci-annexé ;</w:t>
      </w:r>
    </w:p>
    <w:p w14:paraId="3834A167" w14:textId="77777777" w:rsidR="00912DF4" w:rsidRPr="00912DF4" w:rsidRDefault="00912DF4" w:rsidP="00912DF4">
      <w:pPr>
        <w:widowControl/>
        <w:suppressAutoHyphens w:val="0"/>
        <w:jc w:val="both"/>
        <w:rPr>
          <w:rFonts w:ascii="Calibri" w:eastAsia="Calibri" w:hAnsi="Calibri"/>
          <w:sz w:val="22"/>
          <w:szCs w:val="22"/>
          <w:lang w:eastAsia="en-US"/>
        </w:rPr>
      </w:pPr>
      <w:r w:rsidRPr="00912DF4">
        <w:rPr>
          <w:rFonts w:ascii="Calibri" w:eastAsia="Calibri" w:hAnsi="Calibri"/>
          <w:sz w:val="22"/>
          <w:szCs w:val="22"/>
          <w:lang w:eastAsia="en-US"/>
        </w:rPr>
        <w:t>Considérant la prise en charge par la commune des frais afférents à cette convention d’un montant de 1 000€ pour l’année 2021</w:t>
      </w:r>
    </w:p>
    <w:p w14:paraId="5620B47F" w14:textId="77777777" w:rsidR="00912DF4" w:rsidRPr="00912DF4" w:rsidRDefault="00912DF4" w:rsidP="00912DF4">
      <w:pPr>
        <w:widowControl/>
        <w:suppressAutoHyphens w:val="0"/>
        <w:jc w:val="both"/>
        <w:rPr>
          <w:rFonts w:ascii="Calibri" w:eastAsia="Calibri" w:hAnsi="Calibri"/>
          <w:sz w:val="22"/>
          <w:szCs w:val="22"/>
          <w:lang w:eastAsia="en-US"/>
        </w:rPr>
      </w:pPr>
    </w:p>
    <w:p w14:paraId="3FB9624D" w14:textId="6617C6DF" w:rsidR="00912DF4" w:rsidRPr="00912DF4" w:rsidRDefault="00912DF4" w:rsidP="00912DF4">
      <w:pPr>
        <w:widowControl/>
        <w:suppressAutoHyphens w:val="0"/>
        <w:jc w:val="both"/>
        <w:rPr>
          <w:rFonts w:ascii="Calibri" w:eastAsia="Calibri" w:hAnsi="Calibri" w:cs="Calibri"/>
          <w:sz w:val="22"/>
          <w:szCs w:val="22"/>
          <w:lang w:eastAsia="en-US"/>
        </w:rPr>
      </w:pPr>
      <w:r w:rsidRPr="00912DF4">
        <w:rPr>
          <w:rFonts w:ascii="Calibri" w:eastAsia="Calibri" w:hAnsi="Calibri" w:cs="Calibri"/>
          <w:sz w:val="22"/>
          <w:szCs w:val="22"/>
          <w:lang w:eastAsia="en-US"/>
        </w:rPr>
        <w:t xml:space="preserve">Le conseil municipal, après en avoir délibéré, </w:t>
      </w:r>
      <w:r>
        <w:rPr>
          <w:rFonts w:ascii="Calibri" w:eastAsia="Calibri" w:hAnsi="Calibri" w:cs="Calibri"/>
          <w:sz w:val="22"/>
          <w:szCs w:val="22"/>
          <w:lang w:eastAsia="en-US"/>
        </w:rPr>
        <w:t>à l’unanimité</w:t>
      </w:r>
      <w:r w:rsidRPr="00912DF4">
        <w:rPr>
          <w:rFonts w:ascii="Calibri" w:eastAsia="Calibri" w:hAnsi="Calibri" w:cs="Calibri"/>
          <w:sz w:val="22"/>
          <w:szCs w:val="22"/>
          <w:lang w:eastAsia="en-US"/>
        </w:rPr>
        <w:t xml:space="preserve"> : </w:t>
      </w:r>
    </w:p>
    <w:p w14:paraId="45FCE89B" w14:textId="77777777" w:rsidR="00912DF4" w:rsidRPr="00912DF4" w:rsidRDefault="00912DF4" w:rsidP="00912DF4">
      <w:pPr>
        <w:widowControl/>
        <w:suppressAutoHyphens w:val="0"/>
        <w:jc w:val="both"/>
        <w:rPr>
          <w:rFonts w:ascii="Calibri" w:eastAsia="Calibri" w:hAnsi="Calibri"/>
          <w:sz w:val="22"/>
          <w:szCs w:val="22"/>
          <w:lang w:eastAsia="en-US"/>
        </w:rPr>
      </w:pPr>
    </w:p>
    <w:p w14:paraId="12746AD6" w14:textId="77777777" w:rsidR="00912DF4" w:rsidRPr="00912DF4" w:rsidRDefault="00912DF4" w:rsidP="006F7ACA">
      <w:pPr>
        <w:widowControl/>
        <w:numPr>
          <w:ilvl w:val="0"/>
          <w:numId w:val="5"/>
        </w:numPr>
        <w:suppressAutoHyphens w:val="0"/>
        <w:spacing w:after="200" w:line="276" w:lineRule="auto"/>
        <w:contextualSpacing/>
        <w:jc w:val="both"/>
        <w:rPr>
          <w:rFonts w:ascii="Calibri" w:eastAsia="Calibri" w:hAnsi="Calibri"/>
          <w:sz w:val="22"/>
          <w:szCs w:val="22"/>
          <w:lang w:eastAsia="en-US"/>
        </w:rPr>
      </w:pPr>
      <w:r w:rsidRPr="00912DF4">
        <w:rPr>
          <w:rFonts w:ascii="Calibri" w:eastAsia="Calibri" w:hAnsi="Calibri"/>
          <w:b/>
          <w:bCs/>
          <w:sz w:val="22"/>
          <w:szCs w:val="22"/>
          <w:lang w:eastAsia="en-US"/>
        </w:rPr>
        <w:t>SOUSCRIT</w:t>
      </w:r>
      <w:r w:rsidRPr="00912DF4">
        <w:rPr>
          <w:rFonts w:ascii="Calibri" w:eastAsia="Calibri" w:hAnsi="Calibri"/>
          <w:sz w:val="22"/>
          <w:szCs w:val="22"/>
          <w:lang w:eastAsia="en-US"/>
        </w:rPr>
        <w:t xml:space="preserve"> à l’action menée par la Commune, l’association « Protection Féline des Ulis et Alentours » et la Société Protectrice des Animaux en faveur de la régulation du nombre de chats errants sur la commune ; </w:t>
      </w:r>
    </w:p>
    <w:p w14:paraId="17335622" w14:textId="723397CE" w:rsidR="00912DF4" w:rsidRPr="00912DF4" w:rsidRDefault="00912DF4" w:rsidP="006F7ACA">
      <w:pPr>
        <w:widowControl/>
        <w:numPr>
          <w:ilvl w:val="0"/>
          <w:numId w:val="5"/>
        </w:numPr>
        <w:suppressAutoHyphens w:val="0"/>
        <w:spacing w:after="200" w:line="276" w:lineRule="auto"/>
        <w:contextualSpacing/>
        <w:jc w:val="both"/>
        <w:rPr>
          <w:rFonts w:ascii="Calibri" w:eastAsia="Calibri" w:hAnsi="Calibri"/>
          <w:sz w:val="22"/>
          <w:szCs w:val="22"/>
          <w:lang w:eastAsia="en-US"/>
        </w:rPr>
      </w:pPr>
      <w:r w:rsidRPr="00912DF4">
        <w:rPr>
          <w:rFonts w:ascii="Calibri" w:eastAsia="Calibri" w:hAnsi="Calibri"/>
          <w:sz w:val="22"/>
          <w:szCs w:val="22"/>
          <w:lang w:eastAsia="en-US"/>
        </w:rPr>
        <w:t xml:space="preserve"> </w:t>
      </w:r>
      <w:r w:rsidRPr="00912DF4">
        <w:rPr>
          <w:rFonts w:ascii="Calibri" w:eastAsia="Calibri" w:hAnsi="Calibri"/>
          <w:b/>
          <w:bCs/>
          <w:sz w:val="22"/>
          <w:szCs w:val="22"/>
          <w:lang w:eastAsia="en-US"/>
        </w:rPr>
        <w:t>AUTORISE</w:t>
      </w:r>
      <w:r w:rsidRPr="00912DF4">
        <w:rPr>
          <w:rFonts w:ascii="Calibri" w:eastAsia="Calibri" w:hAnsi="Calibri"/>
          <w:sz w:val="22"/>
          <w:szCs w:val="22"/>
          <w:lang w:eastAsia="en-US"/>
        </w:rPr>
        <w:t xml:space="preserve"> Monsieur le Maire à signer la convention </w:t>
      </w:r>
      <w:r w:rsidR="009A3D63" w:rsidRPr="00912DF4">
        <w:rPr>
          <w:rFonts w:ascii="Calibri" w:eastAsia="Calibri" w:hAnsi="Calibri"/>
          <w:sz w:val="22"/>
          <w:szCs w:val="22"/>
          <w:lang w:eastAsia="en-US"/>
        </w:rPr>
        <w:t>annexée ainsi</w:t>
      </w:r>
      <w:r w:rsidRPr="00912DF4">
        <w:rPr>
          <w:rFonts w:ascii="Calibri" w:eastAsia="Calibri" w:hAnsi="Calibri"/>
          <w:sz w:val="22"/>
          <w:szCs w:val="22"/>
          <w:lang w:eastAsia="en-US"/>
        </w:rPr>
        <w:t xml:space="preserve"> que tout avenant à </w:t>
      </w:r>
      <w:r w:rsidR="009A3D63" w:rsidRPr="00912DF4">
        <w:rPr>
          <w:rFonts w:ascii="Calibri" w:eastAsia="Calibri" w:hAnsi="Calibri"/>
          <w:sz w:val="22"/>
          <w:szCs w:val="22"/>
          <w:lang w:eastAsia="en-US"/>
        </w:rPr>
        <w:t>venir.</w:t>
      </w:r>
    </w:p>
    <w:p w14:paraId="6BFF25C4" w14:textId="7FD57490" w:rsidR="00912DF4" w:rsidRDefault="00912DF4" w:rsidP="00912DF4">
      <w:pPr>
        <w:widowControl/>
        <w:tabs>
          <w:tab w:val="left" w:pos="851"/>
        </w:tabs>
        <w:suppressAutoHyphens w:val="0"/>
        <w:spacing w:line="259" w:lineRule="auto"/>
        <w:ind w:left="567"/>
        <w:rPr>
          <w:rFonts w:asciiTheme="minorHAnsi" w:eastAsiaTheme="minorHAnsi" w:hAnsiTheme="minorHAnsi" w:cstheme="minorBidi"/>
          <w:b/>
          <w:bCs/>
          <w:sz w:val="22"/>
          <w:szCs w:val="22"/>
          <w:u w:val="single"/>
          <w:lang w:eastAsia="en-US"/>
        </w:rPr>
      </w:pPr>
    </w:p>
    <w:p w14:paraId="3AE5AFAD" w14:textId="74E8BF82" w:rsidR="00195EB2" w:rsidRPr="00B816D2" w:rsidRDefault="00195EB2" w:rsidP="006F7ACA">
      <w:pPr>
        <w:pStyle w:val="Paragraphedeliste"/>
        <w:numPr>
          <w:ilvl w:val="0"/>
          <w:numId w:val="4"/>
        </w:numPr>
        <w:tabs>
          <w:tab w:val="left" w:pos="851"/>
        </w:tabs>
        <w:spacing w:line="259" w:lineRule="auto"/>
        <w:rPr>
          <w:rFonts w:asciiTheme="minorHAnsi" w:eastAsiaTheme="minorHAnsi" w:hAnsiTheme="minorHAnsi" w:cstheme="minorBidi"/>
          <w:b/>
          <w:bCs/>
          <w:u w:val="single"/>
        </w:rPr>
      </w:pPr>
      <w:r w:rsidRPr="00B816D2">
        <w:rPr>
          <w:rFonts w:asciiTheme="minorHAnsi" w:eastAsiaTheme="minorHAnsi" w:hAnsiTheme="minorHAnsi" w:cstheme="minorBidi"/>
          <w:b/>
          <w:bCs/>
          <w:u w:val="single"/>
        </w:rPr>
        <w:t xml:space="preserve">Convention de partenariat </w:t>
      </w:r>
      <w:r w:rsidR="009A3D63" w:rsidRPr="00B816D2">
        <w:rPr>
          <w:rFonts w:asciiTheme="minorHAnsi" w:eastAsiaTheme="minorHAnsi" w:hAnsiTheme="minorHAnsi" w:cstheme="minorBidi"/>
          <w:b/>
          <w:bCs/>
          <w:u w:val="single"/>
        </w:rPr>
        <w:t>« label</w:t>
      </w:r>
      <w:r w:rsidRPr="00B816D2">
        <w:rPr>
          <w:rFonts w:asciiTheme="minorHAnsi" w:eastAsiaTheme="minorHAnsi" w:hAnsiTheme="minorHAnsi" w:cstheme="minorBidi"/>
          <w:b/>
          <w:bCs/>
          <w:u w:val="single"/>
        </w:rPr>
        <w:t xml:space="preserve"> écoles numériques 2020 »</w:t>
      </w:r>
    </w:p>
    <w:p w14:paraId="4648F1E1" w14:textId="77777777" w:rsidR="00195EB2" w:rsidRPr="00912DF4" w:rsidRDefault="00195EB2" w:rsidP="00912DF4">
      <w:pPr>
        <w:widowControl/>
        <w:tabs>
          <w:tab w:val="left" w:pos="851"/>
        </w:tabs>
        <w:suppressAutoHyphens w:val="0"/>
        <w:spacing w:line="259" w:lineRule="auto"/>
        <w:ind w:left="567"/>
        <w:rPr>
          <w:rFonts w:asciiTheme="minorHAnsi" w:eastAsiaTheme="minorHAnsi" w:hAnsiTheme="minorHAnsi" w:cstheme="minorBidi"/>
          <w:b/>
          <w:bCs/>
          <w:sz w:val="22"/>
          <w:szCs w:val="22"/>
          <w:u w:val="single"/>
          <w:lang w:eastAsia="en-US"/>
        </w:rPr>
      </w:pPr>
    </w:p>
    <w:p w14:paraId="5F735D96" w14:textId="77777777" w:rsidR="00195EB2" w:rsidRPr="00195EB2" w:rsidRDefault="00195EB2" w:rsidP="00195EB2">
      <w:pPr>
        <w:widowControl/>
        <w:suppressAutoHyphens w:val="0"/>
        <w:spacing w:after="160" w:line="256" w:lineRule="auto"/>
        <w:jc w:val="both"/>
        <w:rPr>
          <w:rFonts w:ascii="Calibri" w:eastAsia="Calibri" w:hAnsi="Calibri"/>
          <w:color w:val="000000"/>
          <w:sz w:val="22"/>
          <w:szCs w:val="22"/>
          <w:lang w:eastAsia="en-US"/>
        </w:rPr>
      </w:pPr>
      <w:r w:rsidRPr="00195EB2">
        <w:rPr>
          <w:rFonts w:ascii="Calibri" w:eastAsia="Calibri" w:hAnsi="Calibri" w:cs="Lao UI"/>
          <w:bCs/>
          <w:sz w:val="22"/>
          <w:szCs w:val="22"/>
          <w:lang w:eastAsia="en-US"/>
        </w:rPr>
        <w:t xml:space="preserve">La commune a répondu favorablement à l’appel à projet du ministère de l’éducation nationale et de la jeunesse «  Label école numériques 2020 » dont l’ambition est de </w:t>
      </w:r>
      <w:r w:rsidRPr="00195EB2">
        <w:rPr>
          <w:rFonts w:ascii="Calibri" w:eastAsia="Calibri" w:hAnsi="Calibri"/>
          <w:bCs/>
          <w:color w:val="000000"/>
          <w:sz w:val="22"/>
          <w:szCs w:val="22"/>
          <w:lang w:eastAsia="en-US"/>
        </w:rPr>
        <w:t>faire en sorte que l’innovation</w:t>
      </w:r>
      <w:r w:rsidRPr="00195EB2">
        <w:rPr>
          <w:rFonts w:ascii="Calibri" w:eastAsia="Calibri" w:hAnsi="Calibri"/>
          <w:color w:val="000000"/>
          <w:sz w:val="22"/>
          <w:szCs w:val="22"/>
          <w:lang w:eastAsia="en-US"/>
        </w:rPr>
        <w:t xml:space="preserve"> pédagogique au service du développement des usages du numérique concerne tous les territoires en tenant compte de leur diversité et de leurs singularités. Il doit soutenir notamment les initiatives innovantes des équipes pédagogiques et éducatives dans et autour de l’école contribuant à la réussite scolaire par le développement dans les ruralités de véritables territoires d’innovation pédagogique. Il permet</w:t>
      </w:r>
      <w:r w:rsidRPr="00195EB2">
        <w:rPr>
          <w:rFonts w:ascii="Calibri" w:eastAsia="Calibri" w:hAnsi="Calibri"/>
          <w:sz w:val="20"/>
          <w:szCs w:val="20"/>
          <w:lang w:eastAsia="en-US"/>
        </w:rPr>
        <w:t xml:space="preserve"> </w:t>
      </w:r>
      <w:r w:rsidRPr="00195EB2">
        <w:rPr>
          <w:rFonts w:ascii="Calibri" w:eastAsia="Calibri" w:hAnsi="Calibri"/>
          <w:color w:val="000000"/>
          <w:sz w:val="22"/>
          <w:szCs w:val="22"/>
          <w:lang w:eastAsia="en-US"/>
        </w:rPr>
        <w:t xml:space="preserve">également de favoriser la continuité entre l’école et le collège et, le cas échéant, des projets partagés entre collèges et écoles. </w:t>
      </w:r>
    </w:p>
    <w:p w14:paraId="67DA395A" w14:textId="77777777" w:rsidR="00195EB2" w:rsidRPr="00195EB2" w:rsidRDefault="00195EB2" w:rsidP="00195EB2">
      <w:pPr>
        <w:widowControl/>
        <w:suppressAutoHyphens w:val="0"/>
        <w:spacing w:line="256" w:lineRule="auto"/>
        <w:jc w:val="both"/>
        <w:rPr>
          <w:rFonts w:ascii="Calibri" w:eastAsia="Calibri" w:hAnsi="Calibri" w:cs="Lao UI"/>
          <w:b/>
          <w:sz w:val="22"/>
          <w:szCs w:val="22"/>
          <w:lang w:eastAsia="en-US"/>
        </w:rPr>
      </w:pPr>
    </w:p>
    <w:p w14:paraId="39D7272F" w14:textId="77777777" w:rsidR="00195EB2" w:rsidRPr="00195EB2" w:rsidRDefault="00195EB2" w:rsidP="00195EB2">
      <w:pPr>
        <w:widowControl/>
        <w:suppressAutoHyphens w:val="0"/>
        <w:spacing w:line="256" w:lineRule="auto"/>
        <w:jc w:val="both"/>
        <w:rPr>
          <w:rFonts w:ascii="Calibri" w:eastAsia="Calibri" w:hAnsi="Calibri"/>
          <w:sz w:val="22"/>
          <w:szCs w:val="22"/>
          <w:lang w:eastAsia="en-US"/>
        </w:rPr>
      </w:pPr>
      <w:r w:rsidRPr="00195EB2">
        <w:rPr>
          <w:rFonts w:ascii="Calibri" w:eastAsia="Calibri" w:hAnsi="Calibri"/>
          <w:sz w:val="22"/>
          <w:szCs w:val="22"/>
          <w:lang w:eastAsia="en-US"/>
        </w:rPr>
        <w:t xml:space="preserve">Ce programme est destiné à soutenir le développement de l’innovation numérique pour l’éducation dans les écoles élémentaires (cycle 2 et 3) des communes rurales. La commune de BULLION est éligible à ce programme de l’Éducation nationale et pourrait bénéficier d’une subvention de l’Etat couvrant 50% de la dépense engagée pour l’école, cette subvention étant plafonnée à 14 000€. </w:t>
      </w:r>
    </w:p>
    <w:p w14:paraId="0E0708B9" w14:textId="77777777" w:rsidR="00195EB2" w:rsidRPr="00195EB2" w:rsidRDefault="00195EB2" w:rsidP="00195EB2">
      <w:pPr>
        <w:widowControl/>
        <w:suppressAutoHyphens w:val="0"/>
        <w:spacing w:line="256" w:lineRule="auto"/>
        <w:jc w:val="both"/>
        <w:rPr>
          <w:rFonts w:ascii="Calibri" w:eastAsia="Calibri" w:hAnsi="Calibri"/>
          <w:sz w:val="22"/>
          <w:szCs w:val="22"/>
          <w:lang w:eastAsia="en-US"/>
        </w:rPr>
      </w:pPr>
    </w:p>
    <w:p w14:paraId="3EE66218" w14:textId="77777777" w:rsidR="00195EB2" w:rsidRPr="00195EB2" w:rsidRDefault="00195EB2" w:rsidP="00195EB2">
      <w:pPr>
        <w:widowControl/>
        <w:suppressAutoHyphens w:val="0"/>
        <w:spacing w:line="256" w:lineRule="auto"/>
        <w:jc w:val="both"/>
        <w:rPr>
          <w:rFonts w:ascii="Calibri" w:eastAsia="Calibri" w:hAnsi="Calibri"/>
          <w:sz w:val="22"/>
          <w:szCs w:val="22"/>
          <w:lang w:eastAsia="en-US"/>
        </w:rPr>
      </w:pPr>
    </w:p>
    <w:p w14:paraId="274E1819" w14:textId="77777777" w:rsidR="00195EB2" w:rsidRPr="00195EB2" w:rsidRDefault="00195EB2" w:rsidP="00195EB2">
      <w:pPr>
        <w:widowControl/>
        <w:suppressAutoHyphens w:val="0"/>
        <w:spacing w:line="256" w:lineRule="auto"/>
        <w:jc w:val="both"/>
        <w:rPr>
          <w:rFonts w:ascii="Calibri" w:eastAsia="Calibri" w:hAnsi="Calibri" w:cs="Lao UI"/>
          <w:sz w:val="22"/>
          <w:szCs w:val="22"/>
          <w:lang w:eastAsia="en-US"/>
        </w:rPr>
      </w:pPr>
      <w:r w:rsidRPr="00195EB2">
        <w:rPr>
          <w:rFonts w:ascii="Calibri" w:eastAsia="Calibri" w:hAnsi="Calibri" w:cs="Lao UI"/>
          <w:sz w:val="22"/>
          <w:szCs w:val="22"/>
          <w:lang w:eastAsia="en-US"/>
        </w:rPr>
        <w:t xml:space="preserve">Vu le code général des collectivités territoriales, </w:t>
      </w:r>
    </w:p>
    <w:p w14:paraId="79FF47B4" w14:textId="77777777" w:rsidR="00195EB2" w:rsidRPr="00195EB2" w:rsidRDefault="00195EB2" w:rsidP="00195EB2">
      <w:pPr>
        <w:widowControl/>
        <w:suppressAutoHyphens w:val="0"/>
        <w:spacing w:line="256" w:lineRule="auto"/>
        <w:jc w:val="both"/>
        <w:rPr>
          <w:rFonts w:ascii="Calibri" w:eastAsia="Calibri" w:hAnsi="Calibri" w:cs="Lao UI"/>
          <w:sz w:val="22"/>
          <w:szCs w:val="22"/>
          <w:lang w:eastAsia="en-US"/>
        </w:rPr>
      </w:pPr>
      <w:r w:rsidRPr="00195EB2">
        <w:rPr>
          <w:rFonts w:ascii="Calibri" w:eastAsia="Calibri" w:hAnsi="Calibri" w:cs="Lao UI"/>
          <w:sz w:val="22"/>
          <w:szCs w:val="22"/>
          <w:lang w:eastAsia="en-US"/>
        </w:rPr>
        <w:t>VU la convention ci-annexée,</w:t>
      </w:r>
    </w:p>
    <w:p w14:paraId="516EAF50" w14:textId="77777777" w:rsidR="00195EB2" w:rsidRPr="00195EB2" w:rsidRDefault="00195EB2" w:rsidP="00195EB2">
      <w:pPr>
        <w:widowControl/>
        <w:suppressAutoHyphens w:val="0"/>
        <w:spacing w:line="256" w:lineRule="auto"/>
        <w:jc w:val="both"/>
        <w:rPr>
          <w:rFonts w:ascii="Calibri" w:eastAsia="Calibri" w:hAnsi="Calibri"/>
          <w:sz w:val="22"/>
          <w:szCs w:val="22"/>
          <w:lang w:eastAsia="en-US"/>
        </w:rPr>
      </w:pPr>
    </w:p>
    <w:p w14:paraId="1E4871B2" w14:textId="6524243D" w:rsidR="00195EB2" w:rsidRPr="00195EB2" w:rsidRDefault="00195EB2" w:rsidP="00195EB2">
      <w:pPr>
        <w:widowControl/>
        <w:suppressAutoHyphens w:val="0"/>
        <w:spacing w:line="256" w:lineRule="auto"/>
        <w:jc w:val="both"/>
        <w:rPr>
          <w:rFonts w:ascii="Calibri" w:eastAsia="Calibri" w:hAnsi="Calibri"/>
          <w:sz w:val="22"/>
          <w:szCs w:val="22"/>
          <w:lang w:eastAsia="en-US"/>
        </w:rPr>
      </w:pPr>
      <w:r w:rsidRPr="00195EB2">
        <w:rPr>
          <w:rFonts w:ascii="Calibri" w:eastAsia="Calibri" w:hAnsi="Calibri"/>
          <w:sz w:val="22"/>
          <w:szCs w:val="22"/>
          <w:lang w:eastAsia="en-US"/>
        </w:rPr>
        <w:t>Le Conseil municipal, après en avoir délibéré</w:t>
      </w:r>
      <w:r>
        <w:rPr>
          <w:rFonts w:ascii="Calibri" w:eastAsia="Calibri" w:hAnsi="Calibri"/>
          <w:sz w:val="22"/>
          <w:szCs w:val="22"/>
          <w:lang w:eastAsia="en-US"/>
        </w:rPr>
        <w:t>, à l’unanimité</w:t>
      </w:r>
    </w:p>
    <w:p w14:paraId="5C3E8723" w14:textId="77777777" w:rsidR="00195EB2" w:rsidRPr="00195EB2" w:rsidRDefault="00195EB2" w:rsidP="00195EB2">
      <w:pPr>
        <w:widowControl/>
        <w:suppressAutoHyphens w:val="0"/>
        <w:spacing w:line="256" w:lineRule="auto"/>
        <w:jc w:val="both"/>
        <w:rPr>
          <w:rFonts w:ascii="Calibri" w:eastAsia="Calibri" w:hAnsi="Calibri"/>
          <w:sz w:val="22"/>
          <w:szCs w:val="22"/>
          <w:lang w:eastAsia="en-US"/>
        </w:rPr>
      </w:pPr>
    </w:p>
    <w:p w14:paraId="65D342DF" w14:textId="14A1F7C8" w:rsidR="00195EB2" w:rsidRPr="009A3D63" w:rsidRDefault="009A3D63" w:rsidP="006F7ACA">
      <w:pPr>
        <w:pStyle w:val="Paragraphedeliste"/>
        <w:numPr>
          <w:ilvl w:val="0"/>
          <w:numId w:val="8"/>
        </w:numPr>
        <w:spacing w:line="256" w:lineRule="auto"/>
        <w:jc w:val="both"/>
      </w:pPr>
      <w:r>
        <w:rPr>
          <w:b/>
          <w:bCs/>
        </w:rPr>
        <w:t>DECIDE</w:t>
      </w:r>
      <w:r w:rsidR="00195EB2" w:rsidRPr="009A3D63">
        <w:t xml:space="preserve"> d’adhérer à l’appel à projets « Label écoles numériques 2020 » </w:t>
      </w:r>
    </w:p>
    <w:p w14:paraId="74B95A32" w14:textId="72B91445" w:rsidR="00195EB2" w:rsidRPr="009A3D63" w:rsidRDefault="00B816D2" w:rsidP="006F7ACA">
      <w:pPr>
        <w:pStyle w:val="Paragraphedeliste"/>
        <w:numPr>
          <w:ilvl w:val="0"/>
          <w:numId w:val="8"/>
        </w:numPr>
        <w:spacing w:line="256" w:lineRule="auto"/>
        <w:jc w:val="both"/>
        <w:rPr>
          <w:rFonts w:cs="Lao UI"/>
        </w:rPr>
      </w:pPr>
      <w:r>
        <w:rPr>
          <w:b/>
          <w:bCs/>
        </w:rPr>
        <w:t>AUTORISE</w:t>
      </w:r>
      <w:r w:rsidR="00195EB2" w:rsidRPr="009A3D63">
        <w:t xml:space="preserve"> Monsieur le Maire à </w:t>
      </w:r>
      <w:r w:rsidR="001F656A" w:rsidRPr="009A3D63">
        <w:t>signer la</w:t>
      </w:r>
      <w:r w:rsidR="00195EB2" w:rsidRPr="009A3D63">
        <w:t xml:space="preserve"> convention, et tous documents de ce dossier.</w:t>
      </w:r>
    </w:p>
    <w:p w14:paraId="05C633AB" w14:textId="77777777" w:rsidR="00195EB2" w:rsidRPr="00195EB2" w:rsidRDefault="00195EB2" w:rsidP="00195EB2">
      <w:pPr>
        <w:widowControl/>
        <w:suppressAutoHyphens w:val="0"/>
        <w:spacing w:line="256" w:lineRule="auto"/>
        <w:jc w:val="both"/>
        <w:rPr>
          <w:rFonts w:ascii="Calibri" w:eastAsia="Calibri" w:hAnsi="Calibri" w:cs="Lao UI"/>
          <w:sz w:val="22"/>
          <w:szCs w:val="22"/>
          <w:lang w:eastAsia="en-US"/>
        </w:rPr>
      </w:pPr>
    </w:p>
    <w:p w14:paraId="254C725C" w14:textId="7941302B" w:rsidR="00B37E70" w:rsidRPr="00BE79FE" w:rsidRDefault="00BE79FE" w:rsidP="006F7ACA">
      <w:pPr>
        <w:pStyle w:val="Paragraphedeliste"/>
        <w:numPr>
          <w:ilvl w:val="0"/>
          <w:numId w:val="6"/>
        </w:numPr>
        <w:spacing w:after="0" w:line="240" w:lineRule="auto"/>
        <w:jc w:val="both"/>
        <w:rPr>
          <w:rFonts w:asciiTheme="minorHAnsi" w:hAnsiTheme="minorHAnsi" w:cstheme="minorHAnsi"/>
          <w:b/>
          <w:bCs/>
          <w:u w:val="single"/>
        </w:rPr>
      </w:pPr>
      <w:r w:rsidRPr="00BE79FE">
        <w:rPr>
          <w:rFonts w:asciiTheme="minorHAnsi" w:hAnsiTheme="minorHAnsi" w:cstheme="minorHAnsi"/>
          <w:b/>
          <w:bCs/>
          <w:u w:val="single"/>
        </w:rPr>
        <w:lastRenderedPageBreak/>
        <w:t>Convention de services de Seine-et-Yvelines Numérique permettant d’accéder à sa centrale d’achats :  équipements et services numériques pour l’Education</w:t>
      </w:r>
    </w:p>
    <w:p w14:paraId="4E1AC715" w14:textId="77777777" w:rsidR="00195EB2" w:rsidRDefault="00195EB2" w:rsidP="00B37E70">
      <w:pPr>
        <w:pStyle w:val="Paragraphedeliste"/>
        <w:spacing w:after="0" w:line="240" w:lineRule="auto"/>
        <w:ind w:left="0"/>
        <w:jc w:val="both"/>
        <w:rPr>
          <w:rFonts w:asciiTheme="minorHAnsi" w:hAnsiTheme="minorHAnsi" w:cstheme="minorHAnsi"/>
        </w:rPr>
      </w:pPr>
    </w:p>
    <w:p w14:paraId="2CEC6E9F" w14:textId="77777777" w:rsidR="00B37E70" w:rsidRDefault="00B37E70" w:rsidP="000A08A9">
      <w:pPr>
        <w:pStyle w:val="Paragraphedeliste"/>
        <w:spacing w:after="0" w:line="240" w:lineRule="auto"/>
        <w:jc w:val="both"/>
        <w:rPr>
          <w:rFonts w:asciiTheme="minorHAnsi" w:hAnsiTheme="minorHAnsi" w:cstheme="minorHAnsi"/>
        </w:rPr>
      </w:pPr>
    </w:p>
    <w:p w14:paraId="4FF6CA0B" w14:textId="77777777" w:rsidR="00BE79FE" w:rsidRPr="00BE79FE" w:rsidRDefault="00BE79FE" w:rsidP="00BE79FE">
      <w:pPr>
        <w:rPr>
          <w:rFonts w:asciiTheme="minorHAnsi" w:hAnsiTheme="minorHAnsi" w:cstheme="minorHAnsi"/>
          <w:sz w:val="22"/>
          <w:szCs w:val="22"/>
        </w:rPr>
      </w:pPr>
    </w:p>
    <w:p w14:paraId="49B1DC71" w14:textId="77777777" w:rsidR="00BE79FE" w:rsidRPr="00BE79FE" w:rsidRDefault="00BE79FE" w:rsidP="00BE79FE">
      <w:pPr>
        <w:rPr>
          <w:rFonts w:asciiTheme="minorHAnsi" w:hAnsiTheme="minorHAnsi" w:cstheme="minorHAnsi"/>
          <w:sz w:val="22"/>
          <w:szCs w:val="22"/>
        </w:rPr>
      </w:pPr>
      <w:r w:rsidRPr="00BE79FE">
        <w:rPr>
          <w:rFonts w:asciiTheme="minorHAnsi" w:hAnsiTheme="minorHAnsi" w:cstheme="minorHAnsi"/>
          <w:sz w:val="22"/>
          <w:szCs w:val="22"/>
        </w:rPr>
        <w:t xml:space="preserve">Vu le Code général des collectivités territoriales, </w:t>
      </w:r>
    </w:p>
    <w:p w14:paraId="4762A9BA" w14:textId="77777777" w:rsidR="00BE79FE" w:rsidRPr="00BE79FE" w:rsidRDefault="00BE79FE" w:rsidP="00BE79FE">
      <w:pPr>
        <w:rPr>
          <w:rFonts w:asciiTheme="minorHAnsi" w:hAnsiTheme="minorHAnsi" w:cstheme="minorHAnsi"/>
          <w:sz w:val="22"/>
          <w:szCs w:val="22"/>
        </w:rPr>
      </w:pPr>
      <w:r w:rsidRPr="00BE79FE">
        <w:rPr>
          <w:rFonts w:asciiTheme="minorHAnsi" w:hAnsiTheme="minorHAnsi" w:cstheme="minorHAnsi"/>
          <w:sz w:val="22"/>
          <w:szCs w:val="22"/>
        </w:rPr>
        <w:t>Vu l’ordonnance n° 2015-899 du 23 juillet 2015 et notamment son article 14-2°,</w:t>
      </w:r>
    </w:p>
    <w:p w14:paraId="2F1613C5" w14:textId="77777777" w:rsidR="00BE79FE" w:rsidRPr="00BE79FE" w:rsidRDefault="00BE79FE" w:rsidP="00BE79FE">
      <w:pPr>
        <w:rPr>
          <w:rFonts w:asciiTheme="minorHAnsi" w:hAnsiTheme="minorHAnsi" w:cstheme="minorHAnsi"/>
          <w:i/>
          <w:sz w:val="22"/>
          <w:szCs w:val="22"/>
        </w:rPr>
      </w:pPr>
      <w:r w:rsidRPr="00BE79FE">
        <w:rPr>
          <w:rFonts w:asciiTheme="minorHAnsi" w:hAnsiTheme="minorHAnsi" w:cstheme="minorHAnsi"/>
          <w:sz w:val="22"/>
          <w:szCs w:val="22"/>
        </w:rPr>
        <w:t>Vu les statuts de Seine-et-Yvelines Numérique et les conditions générales de recours à sa centrale d’achats,</w:t>
      </w:r>
    </w:p>
    <w:p w14:paraId="7D01462D" w14:textId="77777777" w:rsidR="00BE79FE" w:rsidRPr="00BE79FE" w:rsidRDefault="00BE79FE" w:rsidP="00BE79FE">
      <w:pPr>
        <w:rPr>
          <w:rFonts w:asciiTheme="minorHAnsi" w:hAnsiTheme="minorHAnsi" w:cstheme="minorHAnsi"/>
          <w:sz w:val="22"/>
          <w:szCs w:val="22"/>
        </w:rPr>
      </w:pPr>
      <w:r w:rsidRPr="00BE79FE">
        <w:rPr>
          <w:rFonts w:asciiTheme="minorHAnsi" w:hAnsiTheme="minorHAnsi" w:cstheme="minorHAnsi"/>
          <w:sz w:val="22"/>
          <w:szCs w:val="22"/>
        </w:rPr>
        <w:t xml:space="preserve">Vu le projet de convention de services présenté par Seine-et-Yvelines Numérique, permettant l’adhésion à sa centrale d’achats – segment Numérique pour l’Education, </w:t>
      </w:r>
    </w:p>
    <w:p w14:paraId="34EE35D8" w14:textId="77777777" w:rsidR="00BE79FE" w:rsidRPr="00BE79FE" w:rsidRDefault="00BE79FE" w:rsidP="00BE79FE">
      <w:pPr>
        <w:rPr>
          <w:rFonts w:asciiTheme="minorHAnsi" w:hAnsiTheme="minorHAnsi" w:cstheme="minorHAnsi"/>
          <w:sz w:val="22"/>
          <w:szCs w:val="22"/>
        </w:rPr>
      </w:pPr>
      <w:r w:rsidRPr="00BE79FE">
        <w:rPr>
          <w:rFonts w:asciiTheme="minorHAnsi" w:hAnsiTheme="minorHAnsi" w:cstheme="minorHAnsi"/>
          <w:sz w:val="22"/>
          <w:szCs w:val="22"/>
        </w:rPr>
        <w:t>Considérant la nécessité pour la commune de mettre en œuvre de nouveaux services numériques pour ses écoles afin de pouvoir exercer ses compétences dans de bonnes conditions,</w:t>
      </w:r>
    </w:p>
    <w:p w14:paraId="31945EEF" w14:textId="77777777" w:rsidR="00BE79FE" w:rsidRPr="00BE79FE" w:rsidRDefault="00BE79FE" w:rsidP="00BE79FE">
      <w:pPr>
        <w:rPr>
          <w:rFonts w:asciiTheme="minorHAnsi" w:hAnsiTheme="minorHAnsi" w:cstheme="minorHAnsi"/>
          <w:sz w:val="22"/>
          <w:szCs w:val="22"/>
        </w:rPr>
      </w:pPr>
      <w:r w:rsidRPr="00BE79FE">
        <w:rPr>
          <w:rFonts w:asciiTheme="minorHAnsi" w:hAnsiTheme="minorHAnsi" w:cstheme="minorHAnsi"/>
          <w:sz w:val="22"/>
          <w:szCs w:val="22"/>
        </w:rPr>
        <w:t xml:space="preserve">Considérant l’intérêt d’une commande publique mutualisée pour réduire les coûts et optimiser les finances publiques locales, </w:t>
      </w:r>
    </w:p>
    <w:p w14:paraId="240ACAE5" w14:textId="77777777" w:rsidR="00BE79FE" w:rsidRPr="00BE79FE" w:rsidRDefault="00BE79FE" w:rsidP="00BE79FE">
      <w:pPr>
        <w:rPr>
          <w:rFonts w:asciiTheme="minorHAnsi" w:hAnsiTheme="minorHAnsi" w:cstheme="minorHAnsi"/>
          <w:sz w:val="22"/>
          <w:szCs w:val="22"/>
        </w:rPr>
      </w:pPr>
    </w:p>
    <w:p w14:paraId="4D168563" w14:textId="77777777" w:rsidR="00BE79FE" w:rsidRPr="00BE79FE" w:rsidRDefault="00BE79FE" w:rsidP="00BE79FE">
      <w:pPr>
        <w:rPr>
          <w:rFonts w:asciiTheme="minorHAnsi" w:hAnsiTheme="minorHAnsi" w:cstheme="minorHAnsi"/>
          <w:sz w:val="22"/>
          <w:szCs w:val="22"/>
        </w:rPr>
      </w:pPr>
    </w:p>
    <w:p w14:paraId="74080AC4" w14:textId="3CFF9BDD" w:rsidR="00BE79FE" w:rsidRPr="00BE79FE" w:rsidRDefault="00BE79FE" w:rsidP="00BE79FE">
      <w:pPr>
        <w:rPr>
          <w:rFonts w:asciiTheme="minorHAnsi" w:hAnsiTheme="minorHAnsi" w:cstheme="minorHAnsi"/>
          <w:sz w:val="22"/>
          <w:szCs w:val="22"/>
        </w:rPr>
      </w:pPr>
      <w:r w:rsidRPr="00BE79FE">
        <w:rPr>
          <w:rFonts w:asciiTheme="minorHAnsi" w:hAnsiTheme="minorHAnsi" w:cstheme="minorHAnsi"/>
          <w:sz w:val="22"/>
          <w:szCs w:val="22"/>
        </w:rPr>
        <w:t>Le Conseil municipal, après en avoir délibéré,</w:t>
      </w:r>
      <w:r>
        <w:rPr>
          <w:rFonts w:asciiTheme="minorHAnsi" w:hAnsiTheme="minorHAnsi" w:cstheme="minorHAnsi"/>
          <w:sz w:val="22"/>
          <w:szCs w:val="22"/>
        </w:rPr>
        <w:t xml:space="preserve"> à l’unanimité :</w:t>
      </w:r>
    </w:p>
    <w:p w14:paraId="7391FF4E" w14:textId="77777777" w:rsidR="00BE79FE" w:rsidRPr="00BE79FE" w:rsidRDefault="00BE79FE" w:rsidP="00BE79FE">
      <w:pPr>
        <w:rPr>
          <w:rFonts w:asciiTheme="minorHAnsi" w:hAnsiTheme="minorHAnsi" w:cstheme="minorHAnsi"/>
          <w:sz w:val="22"/>
          <w:szCs w:val="22"/>
        </w:rPr>
      </w:pPr>
    </w:p>
    <w:p w14:paraId="42FC4826" w14:textId="77777777" w:rsidR="00BE79FE" w:rsidRPr="009A3D63" w:rsidRDefault="00BE79FE" w:rsidP="006F7ACA">
      <w:pPr>
        <w:pStyle w:val="Paragraphedeliste"/>
        <w:numPr>
          <w:ilvl w:val="0"/>
          <w:numId w:val="7"/>
        </w:numPr>
        <w:rPr>
          <w:rFonts w:asciiTheme="minorHAnsi" w:hAnsiTheme="minorHAnsi" w:cstheme="minorHAnsi"/>
        </w:rPr>
      </w:pPr>
      <w:r w:rsidRPr="009A3D63">
        <w:rPr>
          <w:rFonts w:asciiTheme="minorHAnsi" w:hAnsiTheme="minorHAnsi" w:cstheme="minorHAnsi"/>
          <w:b/>
          <w:bCs/>
        </w:rPr>
        <w:t>APPROUVE</w:t>
      </w:r>
      <w:r w:rsidRPr="009A3D63">
        <w:rPr>
          <w:rFonts w:asciiTheme="minorHAnsi" w:hAnsiTheme="minorHAnsi" w:cstheme="minorHAnsi"/>
        </w:rPr>
        <w:t xml:space="preserve"> le projet de convention de services de Seine-et-Yvelines Numérique permettant d’accéder à sa centrale d’achats – équipements et services numériques pour l’Education. </w:t>
      </w:r>
    </w:p>
    <w:p w14:paraId="6368BA89" w14:textId="77777777" w:rsidR="00BE79FE" w:rsidRPr="009A3D63" w:rsidRDefault="00BE79FE" w:rsidP="006F7ACA">
      <w:pPr>
        <w:pStyle w:val="Paragraphedeliste"/>
        <w:numPr>
          <w:ilvl w:val="0"/>
          <w:numId w:val="7"/>
        </w:numPr>
        <w:rPr>
          <w:rFonts w:asciiTheme="minorHAnsi" w:hAnsiTheme="minorHAnsi" w:cstheme="minorHAnsi"/>
        </w:rPr>
      </w:pPr>
      <w:r w:rsidRPr="009A3D63">
        <w:rPr>
          <w:rFonts w:asciiTheme="minorHAnsi" w:hAnsiTheme="minorHAnsi" w:cstheme="minorHAnsi"/>
          <w:b/>
          <w:bCs/>
        </w:rPr>
        <w:t>AUTORISE</w:t>
      </w:r>
      <w:r w:rsidRPr="009A3D63">
        <w:rPr>
          <w:rFonts w:asciiTheme="minorHAnsi" w:hAnsiTheme="minorHAnsi" w:cstheme="minorHAnsi"/>
        </w:rPr>
        <w:t xml:space="preserve"> M. le Maire à signer ladite convention et toutes pièces s’y rapportant, comme les bons de commande, et les éventuels avenants à intervenir.</w:t>
      </w:r>
    </w:p>
    <w:p w14:paraId="43C906B7" w14:textId="77777777" w:rsidR="00BE79FE" w:rsidRPr="00BE79FE" w:rsidRDefault="00BE79FE" w:rsidP="00BE79FE">
      <w:pPr>
        <w:rPr>
          <w:rFonts w:asciiTheme="minorHAnsi" w:hAnsiTheme="minorHAnsi" w:cstheme="minorHAnsi"/>
          <w:sz w:val="22"/>
          <w:szCs w:val="22"/>
        </w:rPr>
      </w:pPr>
    </w:p>
    <w:p w14:paraId="62079380" w14:textId="262A9AF5" w:rsidR="00EB5238" w:rsidRPr="00B816D2" w:rsidRDefault="00B816D2" w:rsidP="006F7ACA">
      <w:pPr>
        <w:pStyle w:val="Paragraphedeliste"/>
        <w:numPr>
          <w:ilvl w:val="0"/>
          <w:numId w:val="6"/>
        </w:numPr>
        <w:rPr>
          <w:rFonts w:asciiTheme="minorHAnsi" w:hAnsiTheme="minorHAnsi" w:cstheme="minorHAnsi"/>
          <w:b/>
          <w:bCs/>
          <w:u w:val="single"/>
        </w:rPr>
      </w:pPr>
      <w:r w:rsidRPr="00B816D2">
        <w:rPr>
          <w:rFonts w:asciiTheme="minorHAnsi" w:hAnsiTheme="minorHAnsi" w:cstheme="minorHAnsi"/>
          <w:b/>
          <w:bCs/>
          <w:u w:val="single"/>
        </w:rPr>
        <w:t>Convention relative à l’utilisation de l’espace numérique de travail (ENT)</w:t>
      </w:r>
    </w:p>
    <w:p w14:paraId="1E7FBF02" w14:textId="157C3A64" w:rsidR="004A3980" w:rsidRDefault="004A3980" w:rsidP="00DC43C7">
      <w:pPr>
        <w:rPr>
          <w:rFonts w:asciiTheme="minorHAnsi" w:eastAsia="Calibri" w:hAnsiTheme="minorHAnsi" w:cstheme="minorHAnsi"/>
          <w:sz w:val="22"/>
          <w:szCs w:val="22"/>
          <w:lang w:eastAsia="en-US"/>
        </w:rPr>
      </w:pPr>
    </w:p>
    <w:p w14:paraId="1DCD130E" w14:textId="77777777" w:rsidR="00B816D2" w:rsidRPr="00B816D2" w:rsidRDefault="00B816D2" w:rsidP="00B816D2">
      <w:pPr>
        <w:widowControl/>
        <w:suppressAutoHyphens w:val="0"/>
        <w:spacing w:line="259" w:lineRule="auto"/>
        <w:jc w:val="both"/>
        <w:rPr>
          <w:rFonts w:asciiTheme="minorHAnsi" w:eastAsiaTheme="minorHAnsi" w:hAnsiTheme="minorHAnsi" w:cstheme="minorBidi"/>
          <w:sz w:val="22"/>
          <w:szCs w:val="22"/>
          <w:lang w:eastAsia="en-US"/>
        </w:rPr>
      </w:pPr>
      <w:r w:rsidRPr="00B816D2">
        <w:rPr>
          <w:rFonts w:asciiTheme="minorHAnsi" w:eastAsiaTheme="minorHAnsi" w:hAnsiTheme="minorHAnsi" w:cstheme="minorBidi"/>
          <w:sz w:val="22"/>
          <w:szCs w:val="22"/>
          <w:lang w:eastAsia="en-US"/>
        </w:rPr>
        <w:t>Afin de définir les responsabilités et rôles de chacun dans le cadre de la mise en œuvre et du maintien de  l’ENT dans l’ensemble des écoles de Bullion, il est nécessaire d’établir une convention de partenariat entre le ministère de l’Éducation nationale et la commune de Bullion. Cette convention permettra, entre autres, un accompagnement fort de l’Académie de Versailles au travers de formations, de supports et de promotion des usages pédagogiques assurés auprès des enseignants des écoles de la Ville. La convention est conclue pour une durée de quatre ans à compter de sa signature par les parties. À l’issue de cette première période, elle sera renouvelée annuellement par tacite reconduction. Elle peut être dénoncée par l’un des signataires avec un préavis de trois mois.</w:t>
      </w:r>
    </w:p>
    <w:p w14:paraId="5F60BD3A" w14:textId="77777777" w:rsidR="00B816D2" w:rsidRPr="00B816D2" w:rsidRDefault="00B816D2" w:rsidP="00B816D2">
      <w:pPr>
        <w:widowControl/>
        <w:suppressAutoHyphens w:val="0"/>
        <w:spacing w:line="259" w:lineRule="auto"/>
        <w:jc w:val="both"/>
        <w:rPr>
          <w:rFonts w:asciiTheme="minorHAnsi" w:eastAsiaTheme="minorHAnsi" w:hAnsiTheme="minorHAnsi" w:cstheme="minorBidi"/>
          <w:sz w:val="22"/>
          <w:szCs w:val="22"/>
          <w:lang w:eastAsia="en-US"/>
        </w:rPr>
      </w:pPr>
    </w:p>
    <w:p w14:paraId="1D483C4E" w14:textId="77777777" w:rsidR="00B816D2" w:rsidRPr="00B816D2" w:rsidRDefault="00B816D2" w:rsidP="00B816D2">
      <w:pPr>
        <w:widowControl/>
        <w:suppressAutoHyphens w:val="0"/>
        <w:spacing w:line="259" w:lineRule="auto"/>
        <w:jc w:val="both"/>
        <w:rPr>
          <w:rFonts w:asciiTheme="minorHAnsi" w:eastAsiaTheme="minorHAnsi" w:hAnsiTheme="minorHAnsi" w:cstheme="minorBidi"/>
          <w:sz w:val="22"/>
          <w:szCs w:val="22"/>
          <w:lang w:eastAsia="en-US"/>
        </w:rPr>
      </w:pPr>
      <w:r w:rsidRPr="00B816D2">
        <w:rPr>
          <w:rFonts w:asciiTheme="minorHAnsi" w:eastAsiaTheme="minorHAnsi" w:hAnsiTheme="minorHAnsi" w:cstheme="minorBidi"/>
          <w:sz w:val="22"/>
          <w:szCs w:val="22"/>
          <w:lang w:eastAsia="en-US"/>
        </w:rPr>
        <w:t>Vu le Code général des collectivités territoriales, notamment l’article L. 2122-21,</w:t>
      </w:r>
    </w:p>
    <w:p w14:paraId="773E34D4" w14:textId="77777777" w:rsidR="00B816D2" w:rsidRPr="00B816D2" w:rsidRDefault="00B816D2" w:rsidP="00B816D2">
      <w:pPr>
        <w:widowControl/>
        <w:suppressAutoHyphens w:val="0"/>
        <w:spacing w:line="259" w:lineRule="auto"/>
        <w:jc w:val="both"/>
        <w:rPr>
          <w:rFonts w:asciiTheme="minorHAnsi" w:eastAsiaTheme="minorHAnsi" w:hAnsiTheme="minorHAnsi" w:cstheme="minorBidi"/>
          <w:sz w:val="22"/>
          <w:szCs w:val="22"/>
          <w:lang w:eastAsia="en-US"/>
        </w:rPr>
      </w:pPr>
      <w:r w:rsidRPr="00B816D2">
        <w:rPr>
          <w:rFonts w:asciiTheme="minorHAnsi" w:eastAsiaTheme="minorHAnsi" w:hAnsiTheme="minorHAnsi" w:cstheme="minorBidi"/>
          <w:sz w:val="22"/>
          <w:szCs w:val="22"/>
          <w:lang w:eastAsia="en-US"/>
        </w:rPr>
        <w:t xml:space="preserve">Vu la loi n° 2013-595 du 8 juillet 2013 d’orientation et de programmation pour la refondation de l’Ecole de la République, qui prévoit le développement du numérique éducatif, une éducation aux médias, à l’information et à l’usage responsable d’internet et des réseaux sociaux, une formation au et par le numérique aux élèves et aux enseignants, </w:t>
      </w:r>
    </w:p>
    <w:p w14:paraId="287DA792" w14:textId="77777777" w:rsidR="00B816D2" w:rsidRPr="00B816D2" w:rsidRDefault="00B816D2" w:rsidP="00B816D2">
      <w:pPr>
        <w:widowControl/>
        <w:suppressAutoHyphens w:val="0"/>
        <w:spacing w:line="259" w:lineRule="auto"/>
        <w:jc w:val="both"/>
        <w:rPr>
          <w:rFonts w:asciiTheme="minorHAnsi" w:eastAsiaTheme="minorHAnsi" w:hAnsiTheme="minorHAnsi" w:cstheme="minorBidi"/>
          <w:sz w:val="22"/>
          <w:szCs w:val="22"/>
          <w:lang w:eastAsia="en-US"/>
        </w:rPr>
      </w:pPr>
      <w:r w:rsidRPr="00B816D2">
        <w:rPr>
          <w:rFonts w:asciiTheme="minorHAnsi" w:eastAsiaTheme="minorHAnsi" w:hAnsiTheme="minorHAnsi" w:cstheme="minorBidi"/>
          <w:sz w:val="22"/>
          <w:szCs w:val="22"/>
          <w:lang w:eastAsia="en-US"/>
        </w:rPr>
        <w:t xml:space="preserve"> Vu le projet de convention de partenariat relative à l’utilisation de l’espace numérique de travail (ENT) dans les écoles de l’Académie,</w:t>
      </w:r>
    </w:p>
    <w:p w14:paraId="77925DEF" w14:textId="77777777" w:rsidR="00B816D2" w:rsidRPr="00B816D2" w:rsidRDefault="00B816D2" w:rsidP="00B816D2">
      <w:pPr>
        <w:widowControl/>
        <w:suppressAutoHyphens w:val="0"/>
        <w:spacing w:line="259" w:lineRule="auto"/>
        <w:jc w:val="both"/>
        <w:rPr>
          <w:rFonts w:asciiTheme="minorHAnsi" w:eastAsiaTheme="minorHAnsi" w:hAnsiTheme="minorHAnsi" w:cstheme="minorBidi"/>
          <w:sz w:val="22"/>
          <w:szCs w:val="22"/>
          <w:lang w:eastAsia="en-US"/>
        </w:rPr>
      </w:pPr>
    </w:p>
    <w:p w14:paraId="452A881E" w14:textId="3DEAEEB0" w:rsidR="00B816D2" w:rsidRPr="00B816D2" w:rsidRDefault="00B816D2" w:rsidP="00B816D2">
      <w:pPr>
        <w:widowControl/>
        <w:suppressAutoHyphens w:val="0"/>
        <w:spacing w:line="259" w:lineRule="auto"/>
        <w:jc w:val="both"/>
        <w:rPr>
          <w:rFonts w:asciiTheme="minorHAnsi" w:eastAsiaTheme="minorHAnsi" w:hAnsiTheme="minorHAnsi" w:cstheme="minorBidi"/>
          <w:sz w:val="22"/>
          <w:szCs w:val="22"/>
          <w:lang w:eastAsia="en-US"/>
        </w:rPr>
      </w:pPr>
      <w:r w:rsidRPr="00B816D2">
        <w:rPr>
          <w:rFonts w:asciiTheme="minorHAnsi" w:eastAsiaTheme="minorHAnsi" w:hAnsiTheme="minorHAnsi" w:cstheme="minorBidi"/>
          <w:sz w:val="22"/>
          <w:szCs w:val="22"/>
          <w:lang w:eastAsia="en-US"/>
        </w:rPr>
        <w:t>Le Conseil municipal, après en avoir délibéré</w:t>
      </w:r>
      <w:r>
        <w:rPr>
          <w:rFonts w:asciiTheme="minorHAnsi" w:eastAsiaTheme="minorHAnsi" w:hAnsiTheme="minorHAnsi" w:cstheme="minorBidi"/>
          <w:sz w:val="22"/>
          <w:szCs w:val="22"/>
          <w:lang w:eastAsia="en-US"/>
        </w:rPr>
        <w:t>, à l’unanimité :</w:t>
      </w:r>
    </w:p>
    <w:p w14:paraId="0BB4CF21" w14:textId="77777777" w:rsidR="00B816D2" w:rsidRPr="00B816D2" w:rsidRDefault="00B816D2" w:rsidP="00B816D2">
      <w:pPr>
        <w:widowControl/>
        <w:suppressAutoHyphens w:val="0"/>
        <w:spacing w:line="259" w:lineRule="auto"/>
        <w:jc w:val="both"/>
        <w:rPr>
          <w:rFonts w:asciiTheme="minorHAnsi" w:eastAsiaTheme="minorHAnsi" w:hAnsiTheme="minorHAnsi" w:cstheme="minorBidi"/>
          <w:sz w:val="22"/>
          <w:szCs w:val="22"/>
          <w:lang w:eastAsia="en-US"/>
        </w:rPr>
      </w:pPr>
    </w:p>
    <w:p w14:paraId="327ACB81" w14:textId="78991748" w:rsidR="00B816D2" w:rsidRPr="00B816D2" w:rsidRDefault="00B816D2" w:rsidP="006F7ACA">
      <w:pPr>
        <w:pStyle w:val="Paragraphedeliste"/>
        <w:numPr>
          <w:ilvl w:val="0"/>
          <w:numId w:val="9"/>
        </w:numPr>
        <w:spacing w:line="259" w:lineRule="auto"/>
        <w:jc w:val="both"/>
        <w:rPr>
          <w:rFonts w:asciiTheme="minorHAnsi" w:eastAsiaTheme="minorHAnsi" w:hAnsiTheme="minorHAnsi" w:cstheme="minorBidi"/>
        </w:rPr>
      </w:pPr>
      <w:r>
        <w:rPr>
          <w:rFonts w:asciiTheme="minorHAnsi" w:eastAsiaTheme="minorHAnsi" w:hAnsiTheme="minorHAnsi" w:cstheme="minorBidi"/>
          <w:b/>
          <w:bCs/>
        </w:rPr>
        <w:t>APPROUVE</w:t>
      </w:r>
      <w:r w:rsidRPr="00B816D2">
        <w:rPr>
          <w:rFonts w:asciiTheme="minorHAnsi" w:eastAsiaTheme="minorHAnsi" w:hAnsiTheme="minorHAnsi" w:cstheme="minorBidi"/>
          <w:b/>
          <w:bCs/>
        </w:rPr>
        <w:t xml:space="preserve"> </w:t>
      </w:r>
      <w:r w:rsidRPr="00B816D2">
        <w:rPr>
          <w:rFonts w:asciiTheme="minorHAnsi" w:eastAsiaTheme="minorHAnsi" w:hAnsiTheme="minorHAnsi" w:cstheme="minorBidi"/>
        </w:rPr>
        <w:t xml:space="preserve">la convention de partenariat relative à l’utilisation </w:t>
      </w:r>
      <w:r w:rsidR="001F656A" w:rsidRPr="00B816D2">
        <w:rPr>
          <w:rFonts w:asciiTheme="minorHAnsi" w:eastAsiaTheme="minorHAnsi" w:hAnsiTheme="minorHAnsi" w:cstheme="minorBidi"/>
        </w:rPr>
        <w:t>d</w:t>
      </w:r>
      <w:r w:rsidR="001F656A">
        <w:rPr>
          <w:rFonts w:asciiTheme="minorHAnsi" w:eastAsiaTheme="minorHAnsi" w:hAnsiTheme="minorHAnsi" w:cstheme="minorBidi"/>
        </w:rPr>
        <w:t>e</w:t>
      </w:r>
      <w:r w:rsidRPr="00B816D2">
        <w:rPr>
          <w:rFonts w:asciiTheme="minorHAnsi" w:eastAsiaTheme="minorHAnsi" w:hAnsiTheme="minorHAnsi" w:cstheme="minorBidi"/>
        </w:rPr>
        <w:t xml:space="preserve"> l’espace numérique de travail dans les écoles de l’académie</w:t>
      </w:r>
    </w:p>
    <w:p w14:paraId="2BDDD547" w14:textId="3D12E83F" w:rsidR="00B816D2" w:rsidRPr="00B816D2" w:rsidRDefault="00B816D2" w:rsidP="006F7ACA">
      <w:pPr>
        <w:pStyle w:val="Paragraphedeliste"/>
        <w:numPr>
          <w:ilvl w:val="0"/>
          <w:numId w:val="9"/>
        </w:numPr>
        <w:spacing w:line="259" w:lineRule="auto"/>
        <w:jc w:val="both"/>
        <w:rPr>
          <w:rFonts w:asciiTheme="minorHAnsi" w:eastAsiaTheme="minorHAnsi" w:hAnsiTheme="minorHAnsi" w:cs="Lao UI"/>
        </w:rPr>
      </w:pPr>
      <w:r>
        <w:rPr>
          <w:rFonts w:asciiTheme="minorHAnsi" w:eastAsiaTheme="minorHAnsi" w:hAnsiTheme="minorHAnsi" w:cstheme="minorBidi"/>
          <w:b/>
          <w:bCs/>
        </w:rPr>
        <w:t>AUTORISE</w:t>
      </w:r>
      <w:r w:rsidRPr="00B816D2">
        <w:rPr>
          <w:rFonts w:asciiTheme="minorHAnsi" w:eastAsiaTheme="minorHAnsi" w:hAnsiTheme="minorHAnsi" w:cstheme="minorBidi"/>
        </w:rPr>
        <w:t xml:space="preserve"> Monsieur le Maire à </w:t>
      </w:r>
      <w:r w:rsidR="001F656A" w:rsidRPr="00B816D2">
        <w:rPr>
          <w:rFonts w:asciiTheme="minorHAnsi" w:eastAsiaTheme="minorHAnsi" w:hAnsiTheme="minorHAnsi" w:cstheme="minorBidi"/>
        </w:rPr>
        <w:t>signer la</w:t>
      </w:r>
      <w:r w:rsidRPr="00B816D2">
        <w:rPr>
          <w:rFonts w:asciiTheme="minorHAnsi" w:eastAsiaTheme="minorHAnsi" w:hAnsiTheme="minorHAnsi" w:cstheme="minorBidi"/>
        </w:rPr>
        <w:t xml:space="preserve"> convention annexée à la présente délibération </w:t>
      </w:r>
    </w:p>
    <w:p w14:paraId="784BCE38" w14:textId="77777777" w:rsidR="00B816D2" w:rsidRPr="00B816D2" w:rsidRDefault="00B816D2" w:rsidP="00B816D2">
      <w:pPr>
        <w:widowControl/>
        <w:suppressAutoHyphens w:val="0"/>
        <w:spacing w:line="259" w:lineRule="auto"/>
        <w:jc w:val="both"/>
        <w:rPr>
          <w:rFonts w:asciiTheme="minorHAnsi" w:eastAsiaTheme="minorHAnsi" w:hAnsiTheme="minorHAnsi" w:cs="Lao UI"/>
          <w:sz w:val="22"/>
          <w:szCs w:val="22"/>
          <w:lang w:eastAsia="en-US"/>
        </w:rPr>
      </w:pPr>
    </w:p>
    <w:p w14:paraId="0F333AD9" w14:textId="77777777" w:rsidR="00B816D2" w:rsidRPr="00B816D2" w:rsidRDefault="00B816D2" w:rsidP="00B816D2">
      <w:pPr>
        <w:widowControl/>
        <w:suppressAutoHyphens w:val="0"/>
        <w:autoSpaceDE w:val="0"/>
        <w:autoSpaceDN w:val="0"/>
        <w:adjustRightInd w:val="0"/>
        <w:jc w:val="both"/>
        <w:rPr>
          <w:rFonts w:asciiTheme="minorHAnsi" w:eastAsiaTheme="minorHAnsi" w:hAnsiTheme="minorHAnsi" w:cs="Lao UI"/>
          <w:sz w:val="22"/>
          <w:szCs w:val="22"/>
          <w:lang w:eastAsia="en-US"/>
        </w:rPr>
      </w:pPr>
    </w:p>
    <w:p w14:paraId="3B655E17" w14:textId="2319AB21" w:rsidR="00B816D2" w:rsidRDefault="00B816D2" w:rsidP="006F7ACA">
      <w:pPr>
        <w:pStyle w:val="Paragraphedeliste"/>
        <w:numPr>
          <w:ilvl w:val="0"/>
          <w:numId w:val="10"/>
        </w:numPr>
        <w:spacing w:after="160" w:line="259" w:lineRule="auto"/>
        <w:rPr>
          <w:rFonts w:asciiTheme="minorHAnsi" w:eastAsiaTheme="minorHAnsi" w:hAnsiTheme="minorHAnsi" w:cs="Lao UI"/>
          <w:b/>
          <w:bCs/>
          <w:u w:val="single"/>
        </w:rPr>
      </w:pPr>
      <w:r w:rsidRPr="00B816D2">
        <w:rPr>
          <w:rFonts w:asciiTheme="minorHAnsi" w:eastAsiaTheme="minorHAnsi" w:hAnsiTheme="minorHAnsi" w:cs="Lao UI"/>
          <w:b/>
          <w:bCs/>
          <w:u w:val="single"/>
        </w:rPr>
        <w:t>Mise à jour du règlement intérieur du CLB</w:t>
      </w:r>
    </w:p>
    <w:p w14:paraId="2AC6DAF2" w14:textId="7B011633" w:rsidR="00B816D2" w:rsidRDefault="00B816D2" w:rsidP="00B816D2">
      <w:pPr>
        <w:spacing w:after="160" w:line="259" w:lineRule="auto"/>
        <w:rPr>
          <w:rFonts w:asciiTheme="minorHAnsi" w:eastAsiaTheme="minorHAnsi" w:hAnsiTheme="minorHAnsi" w:cs="Lao UI"/>
          <w:b/>
          <w:bCs/>
          <w:u w:val="single"/>
        </w:rPr>
      </w:pPr>
    </w:p>
    <w:p w14:paraId="73BDA919" w14:textId="4E0D069D" w:rsidR="00B816D2" w:rsidRDefault="00B816D2" w:rsidP="00B816D2">
      <w:pPr>
        <w:spacing w:after="160" w:line="259" w:lineRule="auto"/>
        <w:rPr>
          <w:rFonts w:asciiTheme="minorHAnsi" w:eastAsiaTheme="minorHAnsi" w:hAnsiTheme="minorHAnsi" w:cs="Lao UI"/>
          <w:b/>
          <w:bCs/>
          <w:u w:val="single"/>
        </w:rPr>
      </w:pPr>
    </w:p>
    <w:p w14:paraId="66BC6844" w14:textId="77777777" w:rsidR="00B816D2" w:rsidRPr="00B816D2" w:rsidRDefault="00B816D2" w:rsidP="00B816D2">
      <w:pPr>
        <w:widowControl/>
        <w:suppressAutoHyphens w:val="0"/>
        <w:jc w:val="both"/>
        <w:rPr>
          <w:rFonts w:asciiTheme="minorHAnsi" w:eastAsiaTheme="minorHAnsi" w:hAnsiTheme="minorHAnsi" w:cs="TrebuchetMS"/>
          <w:sz w:val="22"/>
          <w:szCs w:val="22"/>
          <w:lang w:eastAsia="en-US"/>
        </w:rPr>
      </w:pPr>
      <w:r w:rsidRPr="00B816D2">
        <w:rPr>
          <w:rFonts w:asciiTheme="minorHAnsi" w:eastAsiaTheme="minorHAnsi" w:hAnsiTheme="minorHAnsi" w:cs="TrebuchetMS"/>
          <w:sz w:val="22"/>
          <w:szCs w:val="22"/>
          <w:lang w:eastAsia="en-US"/>
        </w:rPr>
        <w:t xml:space="preserve">Vu le code général des collectivités territoriales, </w:t>
      </w:r>
    </w:p>
    <w:p w14:paraId="64F8EEB7" w14:textId="77777777" w:rsidR="00B816D2" w:rsidRPr="00B816D2" w:rsidRDefault="00B816D2" w:rsidP="00B816D2">
      <w:pPr>
        <w:widowControl/>
        <w:suppressAutoHyphens w:val="0"/>
        <w:jc w:val="both"/>
        <w:rPr>
          <w:rFonts w:asciiTheme="minorHAnsi" w:eastAsiaTheme="minorHAnsi" w:hAnsiTheme="minorHAnsi" w:cs="TrebuchetMS"/>
          <w:noProof/>
          <w:sz w:val="22"/>
          <w:szCs w:val="22"/>
          <w:lang w:eastAsia="en-US"/>
        </w:rPr>
      </w:pPr>
      <w:r w:rsidRPr="00B816D2">
        <w:rPr>
          <w:rFonts w:asciiTheme="minorHAnsi" w:eastAsiaTheme="minorHAnsi" w:hAnsiTheme="minorHAnsi" w:cs="TrebuchetMS"/>
          <w:noProof/>
          <w:sz w:val="22"/>
          <w:szCs w:val="22"/>
          <w:lang w:eastAsia="en-US"/>
        </w:rPr>
        <w:t xml:space="preserve">Vu la délibération du conseil municipal n° 2016/0812/72 en date du 8 décembre 2016 approuvant le règlement intérieur du Centre de Loisirs, </w:t>
      </w:r>
    </w:p>
    <w:p w14:paraId="3CEABF8B" w14:textId="77777777" w:rsidR="00B816D2" w:rsidRPr="00B816D2" w:rsidRDefault="00B816D2" w:rsidP="00B816D2">
      <w:pPr>
        <w:widowControl/>
        <w:suppressAutoHyphens w:val="0"/>
        <w:jc w:val="both"/>
        <w:rPr>
          <w:rFonts w:asciiTheme="minorHAnsi" w:eastAsiaTheme="minorHAnsi" w:hAnsiTheme="minorHAnsi" w:cs="TrebuchetMS"/>
          <w:noProof/>
          <w:sz w:val="22"/>
          <w:szCs w:val="22"/>
          <w:lang w:eastAsia="en-US"/>
        </w:rPr>
      </w:pPr>
      <w:r w:rsidRPr="00B816D2">
        <w:rPr>
          <w:rFonts w:asciiTheme="minorHAnsi" w:eastAsiaTheme="minorHAnsi" w:hAnsiTheme="minorHAnsi" w:cs="TrebuchetMS"/>
          <w:noProof/>
          <w:sz w:val="22"/>
          <w:szCs w:val="22"/>
          <w:lang w:eastAsia="en-US"/>
        </w:rPr>
        <w:t>Vu la délibération  du conseil municipal n° 2017/0106/35 en date du 1</w:t>
      </w:r>
      <w:r w:rsidRPr="00B816D2">
        <w:rPr>
          <w:rFonts w:asciiTheme="minorHAnsi" w:eastAsiaTheme="minorHAnsi" w:hAnsiTheme="minorHAnsi" w:cs="TrebuchetMS"/>
          <w:noProof/>
          <w:sz w:val="22"/>
          <w:szCs w:val="22"/>
          <w:vertAlign w:val="superscript"/>
          <w:lang w:eastAsia="en-US"/>
        </w:rPr>
        <w:t>er</w:t>
      </w:r>
      <w:r w:rsidRPr="00B816D2">
        <w:rPr>
          <w:rFonts w:asciiTheme="minorHAnsi" w:eastAsiaTheme="minorHAnsi" w:hAnsiTheme="minorHAnsi" w:cs="TrebuchetMS"/>
          <w:noProof/>
          <w:sz w:val="22"/>
          <w:szCs w:val="22"/>
          <w:lang w:eastAsia="en-US"/>
        </w:rPr>
        <w:t xml:space="preserve"> juin 2017 approuvant les modifications apportées au règlement intérieur du Centre de Loisirs,</w:t>
      </w:r>
    </w:p>
    <w:p w14:paraId="14C301E7" w14:textId="77777777" w:rsidR="00B816D2" w:rsidRPr="00B816D2" w:rsidRDefault="00B816D2" w:rsidP="00B816D2">
      <w:pPr>
        <w:widowControl/>
        <w:suppressAutoHyphens w:val="0"/>
        <w:jc w:val="both"/>
        <w:rPr>
          <w:rFonts w:asciiTheme="minorHAnsi" w:eastAsiaTheme="minorHAnsi" w:hAnsiTheme="minorHAnsi" w:cs="TrebuchetMS"/>
          <w:sz w:val="22"/>
          <w:szCs w:val="22"/>
          <w:lang w:eastAsia="en-US"/>
        </w:rPr>
      </w:pPr>
      <w:r w:rsidRPr="00B816D2">
        <w:rPr>
          <w:rFonts w:asciiTheme="minorHAnsi" w:eastAsiaTheme="minorHAnsi" w:hAnsiTheme="minorHAnsi" w:cs="TrebuchetMS"/>
          <w:noProof/>
          <w:sz w:val="22"/>
          <w:szCs w:val="22"/>
          <w:lang w:eastAsia="en-US"/>
        </w:rPr>
        <w:t>Considérant la nécéssité d’adapter le règlement intérieur du Centre de Loisirs ,</w:t>
      </w:r>
    </w:p>
    <w:p w14:paraId="182CBC8F" w14:textId="77777777" w:rsidR="00B816D2" w:rsidRPr="00B816D2" w:rsidRDefault="00B816D2" w:rsidP="00B816D2">
      <w:pPr>
        <w:widowControl/>
        <w:suppressAutoHyphens w:val="0"/>
        <w:jc w:val="both"/>
        <w:rPr>
          <w:rFonts w:asciiTheme="minorHAnsi" w:eastAsiaTheme="minorHAnsi" w:hAnsiTheme="minorHAnsi" w:cstheme="minorBidi"/>
          <w:sz w:val="22"/>
          <w:szCs w:val="22"/>
          <w:lang w:eastAsia="en-US"/>
        </w:rPr>
      </w:pPr>
    </w:p>
    <w:p w14:paraId="074A71ED" w14:textId="644D3B23" w:rsidR="00B816D2" w:rsidRPr="00B816D2" w:rsidRDefault="00B816D2" w:rsidP="00B816D2">
      <w:pPr>
        <w:widowControl/>
        <w:suppressAutoHyphens w:val="0"/>
        <w:jc w:val="both"/>
        <w:rPr>
          <w:rFonts w:asciiTheme="minorHAnsi" w:eastAsiaTheme="minorHAnsi" w:hAnsiTheme="minorHAnsi" w:cstheme="minorBidi"/>
          <w:sz w:val="22"/>
          <w:szCs w:val="22"/>
          <w:lang w:eastAsia="en-US"/>
        </w:rPr>
      </w:pPr>
      <w:r w:rsidRPr="00B816D2">
        <w:rPr>
          <w:rFonts w:asciiTheme="minorHAnsi" w:eastAsiaTheme="minorHAnsi" w:hAnsiTheme="minorHAnsi" w:cstheme="minorBidi"/>
          <w:sz w:val="22"/>
          <w:szCs w:val="22"/>
          <w:lang w:eastAsia="en-US"/>
        </w:rPr>
        <w:t xml:space="preserve">Le conseil municipal, après en avoir délibéré, </w:t>
      </w:r>
      <w:r w:rsidR="00ED4216">
        <w:rPr>
          <w:rFonts w:asciiTheme="minorHAnsi" w:eastAsiaTheme="minorHAnsi" w:hAnsiTheme="minorHAnsi" w:cstheme="minorBidi"/>
          <w:sz w:val="22"/>
          <w:szCs w:val="22"/>
          <w:lang w:eastAsia="en-US"/>
        </w:rPr>
        <w:t>à l’unanimité</w:t>
      </w:r>
      <w:r w:rsidRPr="00B816D2">
        <w:rPr>
          <w:rFonts w:asciiTheme="minorHAnsi" w:eastAsiaTheme="minorHAnsi" w:hAnsiTheme="minorHAnsi" w:cstheme="minorBidi"/>
          <w:sz w:val="22"/>
          <w:szCs w:val="22"/>
          <w:lang w:eastAsia="en-US"/>
        </w:rPr>
        <w:t xml:space="preserve"> :</w:t>
      </w:r>
    </w:p>
    <w:p w14:paraId="4E013882" w14:textId="77777777" w:rsidR="00B816D2" w:rsidRPr="00B816D2" w:rsidRDefault="00B816D2" w:rsidP="00B816D2">
      <w:pPr>
        <w:widowControl/>
        <w:suppressAutoHyphens w:val="0"/>
        <w:jc w:val="both"/>
        <w:rPr>
          <w:rFonts w:asciiTheme="minorHAnsi" w:eastAsiaTheme="minorHAnsi" w:hAnsiTheme="minorHAnsi" w:cstheme="minorBidi"/>
          <w:sz w:val="22"/>
          <w:szCs w:val="22"/>
          <w:lang w:eastAsia="en-US"/>
        </w:rPr>
      </w:pPr>
    </w:p>
    <w:p w14:paraId="32D852E5" w14:textId="6873EA6C" w:rsidR="00B816D2" w:rsidRDefault="00ED4216" w:rsidP="006F7ACA">
      <w:pPr>
        <w:pStyle w:val="Paragraphedeliste"/>
        <w:numPr>
          <w:ilvl w:val="0"/>
          <w:numId w:val="11"/>
        </w:numPr>
        <w:jc w:val="both"/>
        <w:rPr>
          <w:rFonts w:asciiTheme="minorHAnsi" w:eastAsiaTheme="minorHAnsi" w:hAnsiTheme="minorHAnsi" w:cstheme="minorBidi"/>
        </w:rPr>
      </w:pPr>
      <w:r w:rsidRPr="00ED4216">
        <w:rPr>
          <w:rFonts w:asciiTheme="minorHAnsi" w:eastAsiaTheme="minorHAnsi" w:hAnsiTheme="minorHAnsi" w:cstheme="minorBidi"/>
          <w:b/>
          <w:bCs/>
        </w:rPr>
        <w:t>APPROUVE</w:t>
      </w:r>
      <w:r w:rsidR="00B816D2" w:rsidRPr="00ED4216">
        <w:rPr>
          <w:rFonts w:asciiTheme="minorHAnsi" w:eastAsiaTheme="minorHAnsi" w:hAnsiTheme="minorHAnsi" w:cstheme="minorBidi"/>
        </w:rPr>
        <w:t xml:space="preserve"> le règlement intérieur modifié du centre de loisirs, annexé à la présente délibération</w:t>
      </w:r>
    </w:p>
    <w:p w14:paraId="41F51484" w14:textId="77777777" w:rsidR="009F6E2C" w:rsidRPr="00ED4216" w:rsidRDefault="009F6E2C" w:rsidP="009F6E2C">
      <w:pPr>
        <w:pStyle w:val="Paragraphedeliste"/>
        <w:jc w:val="both"/>
        <w:rPr>
          <w:rFonts w:asciiTheme="minorHAnsi" w:eastAsiaTheme="minorHAnsi" w:hAnsiTheme="minorHAnsi" w:cstheme="minorBidi"/>
        </w:rPr>
      </w:pPr>
    </w:p>
    <w:p w14:paraId="64C3897A" w14:textId="19380BFF" w:rsidR="00B816D2" w:rsidRPr="009F6E2C" w:rsidRDefault="009F6E2C" w:rsidP="006F7ACA">
      <w:pPr>
        <w:pStyle w:val="Paragraphedeliste"/>
        <w:numPr>
          <w:ilvl w:val="0"/>
          <w:numId w:val="10"/>
        </w:numPr>
        <w:spacing w:after="160" w:line="259" w:lineRule="auto"/>
        <w:rPr>
          <w:rFonts w:asciiTheme="minorHAnsi" w:eastAsiaTheme="minorHAnsi" w:hAnsiTheme="minorHAnsi" w:cs="Lao UI"/>
          <w:b/>
          <w:bCs/>
          <w:u w:val="single"/>
        </w:rPr>
      </w:pPr>
      <w:r w:rsidRPr="009F6E2C">
        <w:rPr>
          <w:rFonts w:asciiTheme="minorHAnsi" w:eastAsiaTheme="minorHAnsi" w:hAnsiTheme="minorHAnsi" w:cs="Lao UI"/>
          <w:b/>
          <w:bCs/>
          <w:u w:val="single"/>
        </w:rPr>
        <w:t>Convention de mise à disposition d’agent de remplacement</w:t>
      </w:r>
    </w:p>
    <w:p w14:paraId="7B23041D" w14:textId="77777777" w:rsidR="009F6E2C" w:rsidRDefault="009F6E2C" w:rsidP="009F6E2C">
      <w:pPr>
        <w:jc w:val="both"/>
      </w:pPr>
    </w:p>
    <w:p w14:paraId="0961D3B6" w14:textId="77777777" w:rsidR="009F6E2C" w:rsidRPr="00792A3A" w:rsidRDefault="009F6E2C" w:rsidP="009F6E2C">
      <w:pPr>
        <w:jc w:val="both"/>
        <w:rPr>
          <w:rFonts w:asciiTheme="minorHAnsi" w:hAnsiTheme="minorHAnsi" w:cstheme="minorHAnsi"/>
          <w:sz w:val="22"/>
          <w:szCs w:val="22"/>
        </w:rPr>
      </w:pPr>
      <w:r w:rsidRPr="00792A3A">
        <w:rPr>
          <w:rFonts w:asciiTheme="minorHAnsi" w:hAnsiTheme="minorHAnsi" w:cstheme="minorHAnsi"/>
          <w:sz w:val="22"/>
          <w:szCs w:val="22"/>
        </w:rPr>
        <w:t xml:space="preserve">Monsieur le Maire expose au Conseil Municipal que l’article 25 de la loi n° 84-53 du 26 janvier 1984 modifiée portant dispositions statutaires relatives à la fonction publique territoriale prévoit que les Centres de gestion peuvent recruter des agents en vue de les affecter à des missions temporaires ou d’assurer le remplacement d’agents momentanément indisponibles ou encore de pourvoir à la vacance temporaire d’un emploi qui ne peut être immédiatement pourvu. </w:t>
      </w:r>
    </w:p>
    <w:p w14:paraId="0903944F" w14:textId="77777777" w:rsidR="009F6E2C" w:rsidRPr="00792A3A" w:rsidRDefault="009F6E2C" w:rsidP="009F6E2C">
      <w:pPr>
        <w:jc w:val="both"/>
        <w:rPr>
          <w:rFonts w:asciiTheme="minorHAnsi" w:hAnsiTheme="minorHAnsi" w:cstheme="minorHAnsi"/>
          <w:sz w:val="22"/>
          <w:szCs w:val="22"/>
        </w:rPr>
      </w:pPr>
      <w:r w:rsidRPr="00792A3A">
        <w:rPr>
          <w:rFonts w:asciiTheme="minorHAnsi" w:hAnsiTheme="minorHAnsi" w:cstheme="minorHAnsi"/>
          <w:sz w:val="22"/>
          <w:szCs w:val="22"/>
        </w:rPr>
        <w:t xml:space="preserve">Ces agents peuvent être mis à la disposition des collectivités affiliées et non affiliées à titre onéreux, conformément à l’article 22 (alinéa 6 de la loi n° 84-53) et par convention. </w:t>
      </w:r>
    </w:p>
    <w:p w14:paraId="695D4E19" w14:textId="77777777" w:rsidR="009F6E2C" w:rsidRPr="00792A3A" w:rsidRDefault="009F6E2C" w:rsidP="009F6E2C">
      <w:pPr>
        <w:jc w:val="both"/>
        <w:rPr>
          <w:rFonts w:asciiTheme="minorHAnsi" w:hAnsiTheme="minorHAnsi" w:cstheme="minorHAnsi"/>
          <w:sz w:val="22"/>
          <w:szCs w:val="22"/>
        </w:rPr>
      </w:pPr>
      <w:r w:rsidRPr="00792A3A">
        <w:rPr>
          <w:rFonts w:asciiTheme="minorHAnsi" w:hAnsiTheme="minorHAnsi" w:cstheme="minorHAnsi"/>
          <w:sz w:val="22"/>
          <w:szCs w:val="22"/>
        </w:rPr>
        <w:t xml:space="preserve">En outre la loi n°2009-972 du 3 août 2009 relative à la mobilité et aux parcours professionnels dans la fonction publique, désigne les Centres de gestion comme les principaux interlocuteurs des collectivités et établissements pour la mise à disposition de personnel intérimaire. </w:t>
      </w:r>
    </w:p>
    <w:p w14:paraId="3B8A0626" w14:textId="6102BD1A" w:rsidR="009F6E2C" w:rsidRPr="00792A3A" w:rsidRDefault="009F6E2C" w:rsidP="009F6E2C">
      <w:pPr>
        <w:jc w:val="both"/>
        <w:rPr>
          <w:rFonts w:asciiTheme="minorHAnsi" w:hAnsiTheme="minorHAnsi" w:cstheme="minorHAnsi"/>
          <w:sz w:val="22"/>
          <w:szCs w:val="22"/>
        </w:rPr>
      </w:pPr>
      <w:r w:rsidRPr="00792A3A">
        <w:rPr>
          <w:rFonts w:asciiTheme="minorHAnsi" w:hAnsiTheme="minorHAnsi" w:cstheme="minorHAnsi"/>
          <w:sz w:val="22"/>
          <w:szCs w:val="22"/>
        </w:rPr>
        <w:t xml:space="preserve">Pour assurer la continuité du service, Monsieur le Maire propose d’adhérer au service des missions temporaires du CIG de Versailles et il présente la convention type à partir de laquelle les demandes de mise à disposition de personnel à titre onéreux pourront être adressées au CIG de Versailles. </w:t>
      </w:r>
    </w:p>
    <w:p w14:paraId="391ABD51" w14:textId="77777777" w:rsidR="009F6E2C" w:rsidRPr="00792A3A" w:rsidRDefault="009F6E2C" w:rsidP="009F6E2C">
      <w:pPr>
        <w:rPr>
          <w:rFonts w:asciiTheme="minorHAnsi" w:hAnsiTheme="minorHAnsi" w:cstheme="minorHAnsi"/>
          <w:bCs/>
          <w:iCs/>
          <w:sz w:val="22"/>
          <w:szCs w:val="22"/>
        </w:rPr>
      </w:pPr>
    </w:p>
    <w:p w14:paraId="51DD9A47" w14:textId="21787BB6" w:rsidR="009F6E2C" w:rsidRPr="00792A3A" w:rsidRDefault="009F6E2C" w:rsidP="009F6E2C">
      <w:pPr>
        <w:rPr>
          <w:rFonts w:asciiTheme="minorHAnsi" w:hAnsiTheme="minorHAnsi" w:cstheme="minorHAnsi"/>
          <w:bCs/>
          <w:iCs/>
          <w:sz w:val="22"/>
          <w:szCs w:val="22"/>
        </w:rPr>
      </w:pPr>
      <w:r w:rsidRPr="00792A3A">
        <w:rPr>
          <w:rFonts w:asciiTheme="minorHAnsi" w:hAnsiTheme="minorHAnsi" w:cstheme="minorHAnsi"/>
          <w:bCs/>
          <w:iCs/>
          <w:sz w:val="22"/>
          <w:szCs w:val="22"/>
        </w:rPr>
        <w:t xml:space="preserve">Vu le code général des collectivités territoriales </w:t>
      </w:r>
    </w:p>
    <w:p w14:paraId="3D746511" w14:textId="77777777" w:rsidR="009F6E2C" w:rsidRPr="00792A3A" w:rsidRDefault="009F6E2C" w:rsidP="009F6E2C">
      <w:pPr>
        <w:rPr>
          <w:rFonts w:asciiTheme="minorHAnsi" w:hAnsiTheme="minorHAnsi" w:cstheme="minorHAnsi"/>
          <w:bCs/>
          <w:iCs/>
          <w:sz w:val="22"/>
          <w:szCs w:val="22"/>
        </w:rPr>
      </w:pPr>
      <w:r w:rsidRPr="00792A3A">
        <w:rPr>
          <w:rFonts w:asciiTheme="minorHAnsi" w:hAnsiTheme="minorHAnsi" w:cstheme="minorHAnsi"/>
          <w:bCs/>
          <w:iCs/>
          <w:sz w:val="22"/>
          <w:szCs w:val="22"/>
        </w:rPr>
        <w:t>Vu la loi n° 84-53 du 26 janvier 1984 modifiée, notamment ces article 22 et 25</w:t>
      </w:r>
    </w:p>
    <w:p w14:paraId="35561DC2" w14:textId="77777777" w:rsidR="009F6E2C" w:rsidRPr="00792A3A" w:rsidRDefault="009F6E2C" w:rsidP="009F6E2C">
      <w:pPr>
        <w:rPr>
          <w:rFonts w:asciiTheme="minorHAnsi" w:hAnsiTheme="minorHAnsi" w:cstheme="minorHAnsi"/>
          <w:bCs/>
          <w:iCs/>
          <w:sz w:val="22"/>
          <w:szCs w:val="22"/>
        </w:rPr>
      </w:pPr>
      <w:r w:rsidRPr="00792A3A">
        <w:rPr>
          <w:rFonts w:asciiTheme="minorHAnsi" w:hAnsiTheme="minorHAnsi" w:cstheme="minorHAnsi"/>
          <w:bCs/>
          <w:iCs/>
          <w:sz w:val="22"/>
          <w:szCs w:val="22"/>
        </w:rPr>
        <w:t>Vu la loi n° 2009-972 du 3 aout 2009</w:t>
      </w:r>
    </w:p>
    <w:p w14:paraId="43C07A7C" w14:textId="77777777" w:rsidR="009F6E2C" w:rsidRPr="00792A3A" w:rsidRDefault="009F6E2C" w:rsidP="009F6E2C">
      <w:pPr>
        <w:rPr>
          <w:rFonts w:asciiTheme="minorHAnsi" w:hAnsiTheme="minorHAnsi" w:cstheme="minorHAnsi"/>
          <w:bCs/>
          <w:iCs/>
          <w:sz w:val="22"/>
          <w:szCs w:val="22"/>
        </w:rPr>
      </w:pPr>
    </w:p>
    <w:p w14:paraId="4A27CD2D" w14:textId="6234FB64" w:rsidR="009F6E2C" w:rsidRPr="00792A3A" w:rsidRDefault="009F6E2C" w:rsidP="009F6E2C">
      <w:pPr>
        <w:jc w:val="both"/>
        <w:rPr>
          <w:rFonts w:asciiTheme="minorHAnsi" w:hAnsiTheme="minorHAnsi" w:cstheme="minorHAnsi"/>
          <w:sz w:val="22"/>
          <w:szCs w:val="22"/>
        </w:rPr>
      </w:pPr>
      <w:r w:rsidRPr="00792A3A">
        <w:rPr>
          <w:rFonts w:asciiTheme="minorHAnsi" w:hAnsiTheme="minorHAnsi" w:cstheme="minorHAnsi"/>
          <w:sz w:val="22"/>
          <w:szCs w:val="22"/>
        </w:rPr>
        <w:t xml:space="preserve">Le conseil municipal, après en avoir délibéré, à l’unanimité : </w:t>
      </w:r>
    </w:p>
    <w:p w14:paraId="73F700ED" w14:textId="77777777" w:rsidR="009F6E2C" w:rsidRPr="00792A3A" w:rsidRDefault="009F6E2C" w:rsidP="009F6E2C">
      <w:pPr>
        <w:jc w:val="both"/>
        <w:rPr>
          <w:rFonts w:asciiTheme="minorHAnsi" w:hAnsiTheme="minorHAnsi" w:cstheme="minorHAnsi"/>
          <w:sz w:val="22"/>
          <w:szCs w:val="22"/>
        </w:rPr>
      </w:pPr>
    </w:p>
    <w:p w14:paraId="65EB6C2C" w14:textId="77777777" w:rsidR="009F6E2C" w:rsidRPr="00792A3A" w:rsidRDefault="009F6E2C" w:rsidP="006F7ACA">
      <w:pPr>
        <w:pStyle w:val="Paragraphedeliste"/>
        <w:numPr>
          <w:ilvl w:val="0"/>
          <w:numId w:val="3"/>
        </w:numPr>
        <w:jc w:val="both"/>
        <w:rPr>
          <w:rFonts w:asciiTheme="minorHAnsi" w:hAnsiTheme="minorHAnsi" w:cstheme="minorHAnsi"/>
        </w:rPr>
      </w:pPr>
      <w:r w:rsidRPr="00792A3A">
        <w:rPr>
          <w:rFonts w:asciiTheme="minorHAnsi" w:hAnsiTheme="minorHAnsi" w:cstheme="minorHAnsi"/>
          <w:b/>
          <w:bCs/>
        </w:rPr>
        <w:t>APPROUVE</w:t>
      </w:r>
      <w:r w:rsidRPr="00792A3A">
        <w:rPr>
          <w:rFonts w:asciiTheme="minorHAnsi" w:hAnsiTheme="minorHAnsi" w:cstheme="minorHAnsi"/>
        </w:rPr>
        <w:t xml:space="preserve"> le projet de convention afférent, </w:t>
      </w:r>
    </w:p>
    <w:p w14:paraId="13A1B95E" w14:textId="262EA6F2" w:rsidR="009F6E2C" w:rsidRPr="00792A3A" w:rsidRDefault="009F6E2C" w:rsidP="006F7ACA">
      <w:pPr>
        <w:pStyle w:val="Paragraphedeliste"/>
        <w:numPr>
          <w:ilvl w:val="0"/>
          <w:numId w:val="3"/>
        </w:numPr>
        <w:spacing w:after="0" w:line="240" w:lineRule="auto"/>
        <w:jc w:val="both"/>
        <w:rPr>
          <w:rFonts w:asciiTheme="minorHAnsi" w:hAnsiTheme="minorHAnsi" w:cstheme="minorHAnsi"/>
        </w:rPr>
      </w:pPr>
      <w:r w:rsidRPr="00792A3A">
        <w:rPr>
          <w:rFonts w:asciiTheme="minorHAnsi" w:hAnsiTheme="minorHAnsi" w:cstheme="minorHAnsi"/>
          <w:b/>
          <w:bCs/>
        </w:rPr>
        <w:t>AUTORISE</w:t>
      </w:r>
      <w:r w:rsidRPr="00792A3A">
        <w:rPr>
          <w:rFonts w:asciiTheme="minorHAnsi" w:hAnsiTheme="minorHAnsi" w:cstheme="minorHAnsi"/>
        </w:rPr>
        <w:t xml:space="preserve"> Monsieur le Maire à signer la convention annexée ainsi que tout avenant à venir.</w:t>
      </w:r>
    </w:p>
    <w:p w14:paraId="66C763BC" w14:textId="12720DA5" w:rsidR="009F6E2C" w:rsidRDefault="009F6E2C" w:rsidP="009F6E2C">
      <w:pPr>
        <w:jc w:val="both"/>
      </w:pPr>
    </w:p>
    <w:p w14:paraId="3C822C69" w14:textId="68EE9E32" w:rsidR="009F6E2C" w:rsidRDefault="009F6E2C" w:rsidP="009F6E2C">
      <w:pPr>
        <w:jc w:val="both"/>
      </w:pPr>
    </w:p>
    <w:p w14:paraId="60B0CE37" w14:textId="77777777" w:rsidR="009F6E2C" w:rsidRPr="009F6E2C" w:rsidRDefault="009F6E2C" w:rsidP="006F7ACA">
      <w:pPr>
        <w:pStyle w:val="Paragraphedeliste"/>
        <w:numPr>
          <w:ilvl w:val="0"/>
          <w:numId w:val="12"/>
        </w:numPr>
        <w:jc w:val="both"/>
        <w:rPr>
          <w:rFonts w:asciiTheme="minorHAnsi" w:hAnsiTheme="minorHAnsi" w:cstheme="minorHAnsi"/>
          <w:b/>
          <w:bCs/>
          <w:u w:val="single"/>
        </w:rPr>
      </w:pPr>
      <w:r w:rsidRPr="009F6E2C">
        <w:rPr>
          <w:rFonts w:asciiTheme="minorHAnsi" w:hAnsiTheme="minorHAnsi" w:cstheme="minorHAnsi"/>
          <w:b/>
          <w:bCs/>
          <w:u w:val="single"/>
        </w:rPr>
        <w:t xml:space="preserve">Points d’information </w:t>
      </w:r>
    </w:p>
    <w:p w14:paraId="38E7FA4C" w14:textId="5D76A327" w:rsidR="009F6E2C" w:rsidRDefault="009F6E2C" w:rsidP="009F6E2C">
      <w:pPr>
        <w:rPr>
          <w:rFonts w:asciiTheme="minorHAnsi" w:hAnsiTheme="minorHAnsi" w:cstheme="minorHAnsi"/>
          <w:b/>
          <w:bCs/>
          <w:sz w:val="22"/>
          <w:szCs w:val="22"/>
        </w:rPr>
      </w:pPr>
      <w:r>
        <w:rPr>
          <w:rFonts w:asciiTheme="minorHAnsi" w:hAnsiTheme="minorHAnsi" w:cstheme="minorHAnsi"/>
          <w:sz w:val="22"/>
          <w:szCs w:val="22"/>
        </w:rPr>
        <w:t xml:space="preserve">- </w:t>
      </w:r>
      <w:r w:rsidRPr="009F6E2C">
        <w:rPr>
          <w:rFonts w:asciiTheme="minorHAnsi" w:hAnsiTheme="minorHAnsi" w:cstheme="minorHAnsi"/>
          <w:b/>
          <w:bCs/>
          <w:sz w:val="22"/>
          <w:szCs w:val="22"/>
        </w:rPr>
        <w:t>Décisions du Maire</w:t>
      </w:r>
    </w:p>
    <w:p w14:paraId="2B5DE6FC" w14:textId="77777777" w:rsidR="009F6E2C" w:rsidRPr="009F6E2C" w:rsidRDefault="009F6E2C" w:rsidP="009F6E2C">
      <w:pPr>
        <w:rPr>
          <w:rFonts w:asciiTheme="minorHAnsi" w:hAnsiTheme="minorHAnsi" w:cstheme="minorHAnsi"/>
          <w:b/>
          <w:bCs/>
          <w:sz w:val="22"/>
          <w:szCs w:val="22"/>
        </w:rPr>
      </w:pPr>
    </w:p>
    <w:tbl>
      <w:tblPr>
        <w:tblW w:w="9351" w:type="dxa"/>
        <w:tblCellMar>
          <w:left w:w="70" w:type="dxa"/>
          <w:right w:w="70" w:type="dxa"/>
        </w:tblCellMar>
        <w:tblLook w:val="04A0" w:firstRow="1" w:lastRow="0" w:firstColumn="1" w:lastColumn="0" w:noHBand="0" w:noVBand="1"/>
      </w:tblPr>
      <w:tblGrid>
        <w:gridCol w:w="1220"/>
        <w:gridCol w:w="2280"/>
        <w:gridCol w:w="5851"/>
      </w:tblGrid>
      <w:tr w:rsidR="009F6E2C" w:rsidRPr="009F6E2C" w14:paraId="45AB4FE4" w14:textId="77777777" w:rsidTr="00C2642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71B46"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27/05/21</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2ACE1F87"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Finances</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409C4261"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Demande subvention DETR 2021 installation d'un système de vidéosurveillance n° 2021-10</w:t>
            </w:r>
          </w:p>
        </w:tc>
      </w:tr>
      <w:tr w:rsidR="009F6E2C" w:rsidRPr="009F6E2C" w14:paraId="719A4714" w14:textId="77777777" w:rsidTr="00C2642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5824B0B3"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28/05/21</w:t>
            </w:r>
          </w:p>
        </w:tc>
        <w:tc>
          <w:tcPr>
            <w:tcW w:w="2280" w:type="dxa"/>
            <w:tcBorders>
              <w:top w:val="nil"/>
              <w:left w:val="nil"/>
              <w:bottom w:val="single" w:sz="4" w:space="0" w:color="auto"/>
              <w:right w:val="single" w:sz="4" w:space="0" w:color="auto"/>
            </w:tcBorders>
            <w:shd w:val="clear" w:color="auto" w:fill="auto"/>
            <w:noWrap/>
            <w:vAlign w:val="bottom"/>
          </w:tcPr>
          <w:p w14:paraId="129B98D3"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Finances</w:t>
            </w:r>
          </w:p>
        </w:tc>
        <w:tc>
          <w:tcPr>
            <w:tcW w:w="5851" w:type="dxa"/>
            <w:tcBorders>
              <w:top w:val="nil"/>
              <w:left w:val="nil"/>
              <w:bottom w:val="single" w:sz="4" w:space="0" w:color="auto"/>
              <w:right w:val="single" w:sz="4" w:space="0" w:color="auto"/>
            </w:tcBorders>
            <w:shd w:val="clear" w:color="auto" w:fill="auto"/>
            <w:noWrap/>
            <w:vAlign w:val="bottom"/>
          </w:tcPr>
          <w:p w14:paraId="7642894D"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Demande subvention Certificat économie d'énergie éclairage public rue de Guette n° 2021-11</w:t>
            </w:r>
          </w:p>
        </w:tc>
      </w:tr>
      <w:tr w:rsidR="009F6E2C" w:rsidRPr="009F6E2C" w14:paraId="4F01EBAD" w14:textId="77777777" w:rsidTr="00C2642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6A5D110"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29/05/21</w:t>
            </w:r>
          </w:p>
        </w:tc>
        <w:tc>
          <w:tcPr>
            <w:tcW w:w="2280" w:type="dxa"/>
            <w:tcBorders>
              <w:top w:val="nil"/>
              <w:left w:val="nil"/>
              <w:bottom w:val="single" w:sz="4" w:space="0" w:color="auto"/>
              <w:right w:val="single" w:sz="4" w:space="0" w:color="auto"/>
            </w:tcBorders>
            <w:shd w:val="clear" w:color="auto" w:fill="auto"/>
            <w:noWrap/>
            <w:vAlign w:val="bottom"/>
          </w:tcPr>
          <w:p w14:paraId="625223F5"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Finances</w:t>
            </w:r>
          </w:p>
        </w:tc>
        <w:tc>
          <w:tcPr>
            <w:tcW w:w="5851" w:type="dxa"/>
            <w:tcBorders>
              <w:top w:val="nil"/>
              <w:left w:val="nil"/>
              <w:bottom w:val="single" w:sz="4" w:space="0" w:color="auto"/>
              <w:right w:val="single" w:sz="4" w:space="0" w:color="auto"/>
            </w:tcBorders>
            <w:shd w:val="clear" w:color="auto" w:fill="auto"/>
            <w:noWrap/>
            <w:vAlign w:val="bottom"/>
          </w:tcPr>
          <w:p w14:paraId="043A6358"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Demande subvention à la Région : installation d'un système de vidéoprotection n° 2021-12</w:t>
            </w:r>
          </w:p>
        </w:tc>
      </w:tr>
      <w:tr w:rsidR="009F6E2C" w:rsidRPr="009F6E2C" w14:paraId="0B7D02A4" w14:textId="77777777" w:rsidTr="00C26426">
        <w:trPr>
          <w:trHeight w:val="300"/>
        </w:trPr>
        <w:tc>
          <w:tcPr>
            <w:tcW w:w="1220" w:type="dxa"/>
            <w:tcBorders>
              <w:top w:val="single" w:sz="4" w:space="0" w:color="auto"/>
              <w:left w:val="single" w:sz="4" w:space="0" w:color="auto"/>
              <w:bottom w:val="single" w:sz="4" w:space="0" w:color="auto"/>
              <w:right w:val="nil"/>
            </w:tcBorders>
            <w:shd w:val="clear" w:color="auto" w:fill="auto"/>
            <w:noWrap/>
            <w:vAlign w:val="bottom"/>
          </w:tcPr>
          <w:p w14:paraId="17BB3B58"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01/06/21</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05D3D"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Non préemption</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2E659E77"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353 rue du vieux pressoir</w:t>
            </w:r>
          </w:p>
        </w:tc>
      </w:tr>
      <w:tr w:rsidR="009F6E2C" w:rsidRPr="009F6E2C" w14:paraId="519DCB9F" w14:textId="77777777" w:rsidTr="00C26426">
        <w:trPr>
          <w:trHeight w:val="300"/>
        </w:trPr>
        <w:tc>
          <w:tcPr>
            <w:tcW w:w="1220" w:type="dxa"/>
            <w:tcBorders>
              <w:top w:val="single" w:sz="4" w:space="0" w:color="auto"/>
              <w:left w:val="single" w:sz="4" w:space="0" w:color="auto"/>
              <w:bottom w:val="single" w:sz="4" w:space="0" w:color="auto"/>
              <w:right w:val="nil"/>
            </w:tcBorders>
            <w:shd w:val="clear" w:color="auto" w:fill="auto"/>
            <w:noWrap/>
            <w:vAlign w:val="bottom"/>
          </w:tcPr>
          <w:p w14:paraId="55DB0506"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01/06/21</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CA0E7"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Non préemption</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5295A312"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2 cours des abeilles</w:t>
            </w:r>
          </w:p>
        </w:tc>
      </w:tr>
      <w:tr w:rsidR="009F6E2C" w:rsidRPr="009F6E2C" w14:paraId="497962A1" w14:textId="77777777" w:rsidTr="00C26426">
        <w:trPr>
          <w:trHeight w:val="300"/>
        </w:trPr>
        <w:tc>
          <w:tcPr>
            <w:tcW w:w="1220" w:type="dxa"/>
            <w:tcBorders>
              <w:top w:val="single" w:sz="4" w:space="0" w:color="auto"/>
              <w:left w:val="single" w:sz="4" w:space="0" w:color="auto"/>
              <w:bottom w:val="single" w:sz="4" w:space="0" w:color="auto"/>
              <w:right w:val="nil"/>
            </w:tcBorders>
            <w:shd w:val="clear" w:color="auto" w:fill="auto"/>
            <w:noWrap/>
            <w:vAlign w:val="bottom"/>
          </w:tcPr>
          <w:p w14:paraId="2D9963B0"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01/06/21</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21101"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Non préemption</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2EA34ACD"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 xml:space="preserve">93 chemin de </w:t>
            </w:r>
            <w:proofErr w:type="spellStart"/>
            <w:r w:rsidRPr="009F6E2C">
              <w:rPr>
                <w:rFonts w:asciiTheme="minorHAnsi" w:hAnsiTheme="minorHAnsi" w:cstheme="minorHAnsi"/>
                <w:sz w:val="22"/>
                <w:szCs w:val="22"/>
              </w:rPr>
              <w:t>Noncienne</w:t>
            </w:r>
            <w:proofErr w:type="spellEnd"/>
            <w:r w:rsidRPr="009F6E2C">
              <w:rPr>
                <w:rFonts w:asciiTheme="minorHAnsi" w:hAnsiTheme="minorHAnsi" w:cstheme="minorHAnsi"/>
                <w:sz w:val="22"/>
                <w:szCs w:val="22"/>
              </w:rPr>
              <w:t xml:space="preserve"> </w:t>
            </w:r>
          </w:p>
        </w:tc>
      </w:tr>
      <w:tr w:rsidR="009F6E2C" w:rsidRPr="009F6E2C" w14:paraId="1001E8EE" w14:textId="77777777" w:rsidTr="00C26426">
        <w:trPr>
          <w:trHeight w:val="300"/>
        </w:trPr>
        <w:tc>
          <w:tcPr>
            <w:tcW w:w="1220" w:type="dxa"/>
            <w:tcBorders>
              <w:top w:val="single" w:sz="4" w:space="0" w:color="auto"/>
              <w:left w:val="single" w:sz="4" w:space="0" w:color="auto"/>
              <w:bottom w:val="single" w:sz="4" w:space="0" w:color="auto"/>
              <w:right w:val="nil"/>
            </w:tcBorders>
            <w:shd w:val="clear" w:color="auto" w:fill="auto"/>
            <w:noWrap/>
            <w:vAlign w:val="bottom"/>
          </w:tcPr>
          <w:p w14:paraId="50C99141"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01/06/21</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6517D"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Non préemption</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3C01114F"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 xml:space="preserve">16 </w:t>
            </w:r>
            <w:proofErr w:type="gramStart"/>
            <w:r w:rsidRPr="009F6E2C">
              <w:rPr>
                <w:rFonts w:asciiTheme="minorHAnsi" w:hAnsiTheme="minorHAnsi" w:cstheme="minorHAnsi"/>
                <w:sz w:val="22"/>
                <w:szCs w:val="22"/>
              </w:rPr>
              <w:t>domaine</w:t>
            </w:r>
            <w:proofErr w:type="gramEnd"/>
            <w:r w:rsidRPr="009F6E2C">
              <w:rPr>
                <w:rFonts w:asciiTheme="minorHAnsi" w:hAnsiTheme="minorHAnsi" w:cstheme="minorHAnsi"/>
                <w:sz w:val="22"/>
                <w:szCs w:val="22"/>
              </w:rPr>
              <w:t xml:space="preserve"> des Aulnes</w:t>
            </w:r>
          </w:p>
        </w:tc>
      </w:tr>
      <w:tr w:rsidR="009F6E2C" w:rsidRPr="009F6E2C" w14:paraId="47BC9273" w14:textId="77777777" w:rsidTr="00C2642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1B526"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lastRenderedPageBreak/>
              <w:t>10/06/21</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3D9F3F9B"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Finances</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2157FE1E"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Demande de subvention PNR pour acquisition racks à vélos n° 2021-13</w:t>
            </w:r>
          </w:p>
        </w:tc>
      </w:tr>
      <w:tr w:rsidR="009F6E2C" w:rsidRPr="009F6E2C" w14:paraId="4445F97C" w14:textId="77777777" w:rsidTr="00C2642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B1F8B"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11/06/21</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6505E233"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Finances</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2DC39C0A"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Avenant création régie mixte 215-01  n° 2021-14</w:t>
            </w:r>
          </w:p>
        </w:tc>
      </w:tr>
      <w:tr w:rsidR="009F6E2C" w:rsidRPr="009F6E2C" w14:paraId="28CBDA72" w14:textId="77777777" w:rsidTr="00C2642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0D952"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12/06/21</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291DFF60"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Finances</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7EDABE84"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 xml:space="preserve">Acceptation don véhicule </w:t>
            </w:r>
            <w:proofErr w:type="spellStart"/>
            <w:r w:rsidRPr="009F6E2C">
              <w:rPr>
                <w:rFonts w:asciiTheme="minorHAnsi" w:hAnsiTheme="minorHAnsi" w:cstheme="minorHAnsi"/>
                <w:sz w:val="22"/>
                <w:szCs w:val="22"/>
              </w:rPr>
              <w:t>peugoet</w:t>
            </w:r>
            <w:proofErr w:type="spellEnd"/>
            <w:r w:rsidRPr="009F6E2C">
              <w:rPr>
                <w:rFonts w:asciiTheme="minorHAnsi" w:hAnsiTheme="minorHAnsi" w:cstheme="minorHAnsi"/>
                <w:sz w:val="22"/>
                <w:szCs w:val="22"/>
              </w:rPr>
              <w:t xml:space="preserve"> 108 du département des Yvelines 2021-15</w:t>
            </w:r>
          </w:p>
        </w:tc>
      </w:tr>
      <w:tr w:rsidR="009F6E2C" w:rsidRPr="009F6E2C" w14:paraId="49FFFE12" w14:textId="77777777" w:rsidTr="00C2642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81112"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14/06/21</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1203A839"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Non préemption</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31594D87"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451 Allée du Bois Fleuri</w:t>
            </w:r>
          </w:p>
        </w:tc>
      </w:tr>
      <w:tr w:rsidR="009F6E2C" w:rsidRPr="009F6E2C" w14:paraId="76A9CF16" w14:textId="77777777" w:rsidTr="00C2642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2E40F"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14/06/21</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5BB40663"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Non préemption</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2465F662"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Rue du Clos Clément</w:t>
            </w:r>
          </w:p>
        </w:tc>
      </w:tr>
      <w:tr w:rsidR="009F6E2C" w:rsidRPr="009F6E2C" w14:paraId="1FE097CB" w14:textId="77777777" w:rsidTr="00C2642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A75C0"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14/06/21</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54044334"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Non préemption</w:t>
            </w:r>
          </w:p>
        </w:tc>
        <w:tc>
          <w:tcPr>
            <w:tcW w:w="5851" w:type="dxa"/>
            <w:tcBorders>
              <w:top w:val="single" w:sz="4" w:space="0" w:color="auto"/>
              <w:left w:val="nil"/>
              <w:bottom w:val="single" w:sz="4" w:space="0" w:color="auto"/>
              <w:right w:val="single" w:sz="4" w:space="0" w:color="auto"/>
            </w:tcBorders>
            <w:shd w:val="clear" w:color="000000" w:fill="FFFFFF"/>
            <w:noWrap/>
            <w:vAlign w:val="bottom"/>
          </w:tcPr>
          <w:p w14:paraId="429316DB" w14:textId="77777777" w:rsidR="009F6E2C" w:rsidRPr="009F6E2C" w:rsidRDefault="009F6E2C" w:rsidP="009F6E2C">
            <w:pPr>
              <w:rPr>
                <w:rFonts w:asciiTheme="minorHAnsi" w:hAnsiTheme="minorHAnsi" w:cstheme="minorHAnsi"/>
                <w:sz w:val="22"/>
                <w:szCs w:val="22"/>
              </w:rPr>
            </w:pPr>
            <w:r w:rsidRPr="009F6E2C">
              <w:rPr>
                <w:rFonts w:asciiTheme="minorHAnsi" w:hAnsiTheme="minorHAnsi" w:cstheme="minorHAnsi"/>
                <w:sz w:val="22"/>
                <w:szCs w:val="22"/>
              </w:rPr>
              <w:t xml:space="preserve">8 </w:t>
            </w:r>
            <w:proofErr w:type="gramStart"/>
            <w:r w:rsidRPr="009F6E2C">
              <w:rPr>
                <w:rFonts w:asciiTheme="minorHAnsi" w:hAnsiTheme="minorHAnsi" w:cstheme="minorHAnsi"/>
                <w:sz w:val="22"/>
                <w:szCs w:val="22"/>
              </w:rPr>
              <w:t>domaine</w:t>
            </w:r>
            <w:proofErr w:type="gramEnd"/>
            <w:r w:rsidRPr="009F6E2C">
              <w:rPr>
                <w:rFonts w:asciiTheme="minorHAnsi" w:hAnsiTheme="minorHAnsi" w:cstheme="minorHAnsi"/>
                <w:sz w:val="22"/>
                <w:szCs w:val="22"/>
              </w:rPr>
              <w:t xml:space="preserve"> des Aulnes</w:t>
            </w:r>
          </w:p>
        </w:tc>
      </w:tr>
    </w:tbl>
    <w:p w14:paraId="5625C923" w14:textId="02A22E58" w:rsidR="009F6E2C" w:rsidRDefault="009F6E2C" w:rsidP="009F6E2C">
      <w:pPr>
        <w:rPr>
          <w:rFonts w:asciiTheme="minorHAnsi" w:hAnsiTheme="minorHAnsi" w:cstheme="minorHAnsi"/>
          <w:sz w:val="22"/>
          <w:szCs w:val="22"/>
        </w:rPr>
      </w:pPr>
    </w:p>
    <w:p w14:paraId="22D8854A" w14:textId="77777777" w:rsidR="009F6E2C" w:rsidRDefault="009F6E2C" w:rsidP="009F6E2C">
      <w:pPr>
        <w:rPr>
          <w:rFonts w:asciiTheme="minorHAnsi" w:hAnsiTheme="minorHAnsi" w:cstheme="minorHAnsi"/>
          <w:sz w:val="22"/>
          <w:szCs w:val="22"/>
        </w:rPr>
      </w:pPr>
    </w:p>
    <w:p w14:paraId="367A0782" w14:textId="4C7326E4" w:rsidR="009F6E2C" w:rsidRPr="00B44E89" w:rsidRDefault="009F6E2C" w:rsidP="009F6E2C">
      <w:pPr>
        <w:pStyle w:val="Paragraphedeliste"/>
        <w:rPr>
          <w:rFonts w:asciiTheme="minorHAnsi" w:hAnsiTheme="minorHAnsi" w:cstheme="minorHAnsi"/>
          <w:b/>
          <w:bCs/>
        </w:rPr>
      </w:pPr>
      <w:r w:rsidRPr="00B44E89">
        <w:rPr>
          <w:rFonts w:asciiTheme="minorHAnsi" w:hAnsiTheme="minorHAnsi" w:cstheme="minorHAnsi"/>
          <w:b/>
          <w:bCs/>
        </w:rPr>
        <w:t>- Tarifs du restaurant scolaire 2021/2022</w:t>
      </w:r>
    </w:p>
    <w:p w14:paraId="78A7CE65" w14:textId="74526AD3" w:rsidR="009F6E2C" w:rsidRDefault="009F6E2C" w:rsidP="009F6E2C">
      <w:pPr>
        <w:pStyle w:val="Paragraphedeliste"/>
        <w:rPr>
          <w:rFonts w:asciiTheme="minorHAnsi" w:hAnsiTheme="minorHAnsi" w:cstheme="minorHAnsi"/>
          <w:color w:val="191717"/>
          <w:shd w:val="clear" w:color="auto" w:fill="FFFFFF"/>
        </w:rPr>
      </w:pPr>
      <w:r>
        <w:rPr>
          <w:rFonts w:asciiTheme="minorHAnsi" w:hAnsiTheme="minorHAnsi" w:cstheme="minorHAnsi"/>
        </w:rPr>
        <w:t xml:space="preserve">Monsieur le maire indique que les prix des repas fournis par Yvelines Restauration vont augmenter car la loi </w:t>
      </w:r>
      <w:proofErr w:type="spellStart"/>
      <w:r>
        <w:rPr>
          <w:rFonts w:asciiTheme="minorHAnsi" w:hAnsiTheme="minorHAnsi" w:cstheme="minorHAnsi"/>
        </w:rPr>
        <w:t>EGalim</w:t>
      </w:r>
      <w:proofErr w:type="spellEnd"/>
      <w:r>
        <w:rPr>
          <w:rFonts w:asciiTheme="minorHAnsi" w:hAnsiTheme="minorHAnsi" w:cstheme="minorHAnsi"/>
        </w:rPr>
        <w:t xml:space="preserve"> impose pour les restaurants scolaires</w:t>
      </w:r>
      <w:r>
        <w:rPr>
          <w:rFonts w:ascii="Arial" w:hAnsi="Arial" w:cs="Arial"/>
          <w:color w:val="191717"/>
          <w:sz w:val="27"/>
          <w:szCs w:val="27"/>
          <w:shd w:val="clear" w:color="auto" w:fill="FFFFFF"/>
        </w:rPr>
        <w:t xml:space="preserve"> </w:t>
      </w:r>
      <w:r w:rsidRPr="00C74761">
        <w:rPr>
          <w:rFonts w:asciiTheme="minorHAnsi" w:hAnsiTheme="minorHAnsi" w:cstheme="minorHAnsi"/>
          <w:color w:val="191717"/>
          <w:shd w:val="clear" w:color="auto" w:fill="FFFFFF"/>
        </w:rPr>
        <w:t xml:space="preserve">de proposer, au 1er janvier 2022 au plus </w:t>
      </w:r>
      <w:proofErr w:type="gramStart"/>
      <w:r w:rsidRPr="00C74761">
        <w:rPr>
          <w:rFonts w:asciiTheme="minorHAnsi" w:hAnsiTheme="minorHAnsi" w:cstheme="minorHAnsi"/>
          <w:color w:val="191717"/>
          <w:shd w:val="clear" w:color="auto" w:fill="FFFFFF"/>
        </w:rPr>
        <w:t>tard ,</w:t>
      </w:r>
      <w:proofErr w:type="gramEnd"/>
      <w:r w:rsidRPr="00C74761">
        <w:rPr>
          <w:rFonts w:asciiTheme="minorHAnsi" w:hAnsiTheme="minorHAnsi" w:cstheme="minorHAnsi"/>
          <w:color w:val="191717"/>
          <w:shd w:val="clear" w:color="auto" w:fill="FFFFFF"/>
        </w:rPr>
        <w:t xml:space="preserve"> au moins 50% de produits de qualité et durables, dont au moins 20% de produits biologiques.</w:t>
      </w:r>
      <w:r w:rsidR="00C74761">
        <w:rPr>
          <w:rFonts w:asciiTheme="minorHAnsi" w:hAnsiTheme="minorHAnsi" w:cstheme="minorHAnsi"/>
          <w:color w:val="191717"/>
          <w:shd w:val="clear" w:color="auto" w:fill="FFFFFF"/>
        </w:rPr>
        <w:t xml:space="preserve"> Ainsi, le tarif du repas enfant connait une augmentation de 5.5 % et celui du  repas adulte de 4.5 %</w:t>
      </w:r>
      <w:r w:rsidR="00792A3A">
        <w:rPr>
          <w:rFonts w:asciiTheme="minorHAnsi" w:hAnsiTheme="minorHAnsi" w:cstheme="minorHAnsi"/>
          <w:color w:val="191717"/>
          <w:shd w:val="clear" w:color="auto" w:fill="FFFFFF"/>
        </w:rPr>
        <w:t xml:space="preserve">. De plus, il y a eu une augmentation de la masse salariale du périscolaire de 3.2 %. </w:t>
      </w:r>
      <w:r w:rsidR="00C74761">
        <w:rPr>
          <w:rFonts w:asciiTheme="minorHAnsi" w:hAnsiTheme="minorHAnsi" w:cstheme="minorHAnsi"/>
          <w:color w:val="191717"/>
          <w:shd w:val="clear" w:color="auto" w:fill="FFFFFF"/>
        </w:rPr>
        <w:t xml:space="preserve"> </w:t>
      </w:r>
      <w:r w:rsidR="00B44E89">
        <w:rPr>
          <w:rFonts w:asciiTheme="minorHAnsi" w:hAnsiTheme="minorHAnsi" w:cstheme="minorHAnsi"/>
          <w:color w:val="191717"/>
          <w:shd w:val="clear" w:color="auto" w:fill="FFFFFF"/>
        </w:rPr>
        <w:t xml:space="preserve">La répercussion de ces augmentations sur les tarifs de la restauration scolaire va être étudiée en commission </w:t>
      </w:r>
      <w:r w:rsidR="00792A3A">
        <w:rPr>
          <w:rFonts w:asciiTheme="minorHAnsi" w:hAnsiTheme="minorHAnsi" w:cstheme="minorHAnsi"/>
          <w:color w:val="191717"/>
          <w:shd w:val="clear" w:color="auto" w:fill="FFFFFF"/>
        </w:rPr>
        <w:t>enfance</w:t>
      </w:r>
      <w:r w:rsidR="00B44E89">
        <w:rPr>
          <w:rFonts w:asciiTheme="minorHAnsi" w:hAnsiTheme="minorHAnsi" w:cstheme="minorHAnsi"/>
          <w:color w:val="191717"/>
          <w:shd w:val="clear" w:color="auto" w:fill="FFFFFF"/>
        </w:rPr>
        <w:t xml:space="preserve"> et une proposition sera faite au conseil municipal du 6 juillet. </w:t>
      </w:r>
    </w:p>
    <w:p w14:paraId="7DDAC131" w14:textId="2720613C" w:rsidR="00B44E89" w:rsidRPr="00B44E89" w:rsidRDefault="00B44E89" w:rsidP="009F6E2C">
      <w:pPr>
        <w:pStyle w:val="Paragraphedeliste"/>
        <w:rPr>
          <w:rFonts w:asciiTheme="minorHAnsi" w:hAnsiTheme="minorHAnsi" w:cstheme="minorHAnsi"/>
          <w:b/>
          <w:bCs/>
          <w:color w:val="191717"/>
          <w:shd w:val="clear" w:color="auto" w:fill="FFFFFF"/>
        </w:rPr>
      </w:pPr>
      <w:r w:rsidRPr="00B44E89">
        <w:rPr>
          <w:rFonts w:asciiTheme="minorHAnsi" w:hAnsiTheme="minorHAnsi" w:cstheme="minorHAnsi"/>
          <w:b/>
          <w:bCs/>
          <w:color w:val="191717"/>
          <w:shd w:val="clear" w:color="auto" w:fill="FFFFFF"/>
        </w:rPr>
        <w:t xml:space="preserve">Mobilier urbain </w:t>
      </w:r>
    </w:p>
    <w:p w14:paraId="6303EF38" w14:textId="671A2E3B" w:rsidR="00B44E89" w:rsidRDefault="00B44E89" w:rsidP="009F6E2C">
      <w:pPr>
        <w:pStyle w:val="Paragraphedeliste"/>
        <w:rPr>
          <w:rFonts w:asciiTheme="minorHAnsi" w:hAnsiTheme="minorHAnsi" w:cstheme="minorHAnsi"/>
          <w:color w:val="191717"/>
          <w:shd w:val="clear" w:color="auto" w:fill="FFFFFF"/>
        </w:rPr>
      </w:pPr>
      <w:r>
        <w:rPr>
          <w:rFonts w:asciiTheme="minorHAnsi" w:hAnsiTheme="minorHAnsi" w:cstheme="minorHAnsi"/>
          <w:color w:val="191717"/>
          <w:shd w:val="clear" w:color="auto" w:fill="FFFFFF"/>
        </w:rPr>
        <w:t>Monsieur Michaël LE SAULNIER  informe le conseil municipal sur l’achat de 22 arceaux de vélo qui seront prochainement installés dans la commune. Il s’agit des arceaux préconisés par le PNR, à savoir en aluminium mais couleur « imitation bois ». Le total de cet investissement est de 4200€ pour une subvention du PNR de 1500€. Ils seront installés en remplacement de ceux existants en mauvais état et également placés à de nouveau</w:t>
      </w:r>
      <w:r w:rsidR="0048364A">
        <w:rPr>
          <w:rFonts w:asciiTheme="minorHAnsi" w:hAnsiTheme="minorHAnsi" w:cstheme="minorHAnsi"/>
          <w:color w:val="191717"/>
          <w:shd w:val="clear" w:color="auto" w:fill="FFFFFF"/>
        </w:rPr>
        <w:t>x</w:t>
      </w:r>
      <w:r>
        <w:rPr>
          <w:rFonts w:asciiTheme="minorHAnsi" w:hAnsiTheme="minorHAnsi" w:cstheme="minorHAnsi"/>
          <w:color w:val="191717"/>
          <w:shd w:val="clear" w:color="auto" w:fill="FFFFFF"/>
        </w:rPr>
        <w:t xml:space="preserve"> endroits </w:t>
      </w:r>
      <w:proofErr w:type="gramStart"/>
      <w:r>
        <w:rPr>
          <w:rFonts w:asciiTheme="minorHAnsi" w:hAnsiTheme="minorHAnsi" w:cstheme="minorHAnsi"/>
          <w:color w:val="191717"/>
          <w:shd w:val="clear" w:color="auto" w:fill="FFFFFF"/>
        </w:rPr>
        <w:t>( à</w:t>
      </w:r>
      <w:proofErr w:type="gramEnd"/>
      <w:r>
        <w:rPr>
          <w:rFonts w:asciiTheme="minorHAnsi" w:hAnsiTheme="minorHAnsi" w:cstheme="minorHAnsi"/>
          <w:color w:val="191717"/>
          <w:shd w:val="clear" w:color="auto" w:fill="FFFFFF"/>
        </w:rPr>
        <w:t xml:space="preserve"> l’espace des Framboisine, à la Mairie, devant le Boulangerie, à la Chapelle Sainte Anne…)</w:t>
      </w:r>
    </w:p>
    <w:p w14:paraId="64B37F96" w14:textId="726C8C49" w:rsidR="00B44E89" w:rsidRDefault="00B44E89" w:rsidP="009F6E2C">
      <w:pPr>
        <w:pStyle w:val="Paragraphedeliste"/>
        <w:rPr>
          <w:rFonts w:asciiTheme="minorHAnsi" w:hAnsiTheme="minorHAnsi" w:cstheme="minorHAnsi"/>
          <w:color w:val="191717"/>
          <w:shd w:val="clear" w:color="auto" w:fill="FFFFFF"/>
        </w:rPr>
      </w:pPr>
      <w:r>
        <w:rPr>
          <w:rFonts w:asciiTheme="minorHAnsi" w:hAnsiTheme="minorHAnsi" w:cstheme="minorHAnsi"/>
          <w:color w:val="191717"/>
          <w:shd w:val="clear" w:color="auto" w:fill="FFFFFF"/>
        </w:rPr>
        <w:t>Monsieur Albert COLLARD demande s’il s’agit des mêmes modèles d’arceaux que ceux disposés devant le carrefour contact de Bonnelles, car ils sont inutilisables. Non</w:t>
      </w:r>
      <w:r w:rsidR="0048364A">
        <w:rPr>
          <w:rFonts w:asciiTheme="minorHAnsi" w:hAnsiTheme="minorHAnsi" w:cstheme="minorHAnsi"/>
          <w:color w:val="191717"/>
          <w:shd w:val="clear" w:color="auto" w:fill="FFFFFF"/>
        </w:rPr>
        <w:t>,</w:t>
      </w:r>
      <w:r>
        <w:rPr>
          <w:rFonts w:asciiTheme="minorHAnsi" w:hAnsiTheme="minorHAnsi" w:cstheme="minorHAnsi"/>
          <w:color w:val="191717"/>
          <w:shd w:val="clear" w:color="auto" w:fill="FFFFFF"/>
        </w:rPr>
        <w:t xml:space="preserve"> ce ne sont pas les mêmes. </w:t>
      </w:r>
    </w:p>
    <w:p w14:paraId="74BA284F" w14:textId="07BB8ED8" w:rsidR="00B44E89" w:rsidRPr="00B44E89" w:rsidRDefault="00B44E89" w:rsidP="009F6E2C">
      <w:pPr>
        <w:pStyle w:val="Paragraphedeliste"/>
        <w:rPr>
          <w:rFonts w:asciiTheme="minorHAnsi" w:hAnsiTheme="minorHAnsi" w:cstheme="minorHAnsi"/>
          <w:b/>
          <w:bCs/>
          <w:color w:val="191717"/>
          <w:shd w:val="clear" w:color="auto" w:fill="FFFFFF"/>
        </w:rPr>
      </w:pPr>
      <w:r w:rsidRPr="00B44E89">
        <w:rPr>
          <w:rFonts w:asciiTheme="minorHAnsi" w:hAnsiTheme="minorHAnsi" w:cstheme="minorHAnsi"/>
          <w:b/>
          <w:bCs/>
          <w:color w:val="191717"/>
          <w:shd w:val="clear" w:color="auto" w:fill="FFFFFF"/>
        </w:rPr>
        <w:t>Evènement du 26 juin</w:t>
      </w:r>
    </w:p>
    <w:p w14:paraId="7091FACE" w14:textId="494EBA37" w:rsidR="00106421" w:rsidRDefault="00A9303E" w:rsidP="00106421">
      <w:pPr>
        <w:pStyle w:val="Paragraphedeliste"/>
        <w:rPr>
          <w:rFonts w:eastAsiaTheme="minorHAnsi"/>
        </w:rPr>
      </w:pPr>
      <w:r>
        <w:rPr>
          <w:rFonts w:asciiTheme="minorHAnsi" w:hAnsiTheme="minorHAnsi" w:cstheme="minorHAnsi"/>
        </w:rPr>
        <w:t xml:space="preserve">- </w:t>
      </w:r>
      <w:r w:rsidR="00B44E89">
        <w:rPr>
          <w:rFonts w:asciiTheme="minorHAnsi" w:hAnsiTheme="minorHAnsi" w:cstheme="minorHAnsi"/>
        </w:rPr>
        <w:t xml:space="preserve">Monsieur Eric CHABANNE </w:t>
      </w:r>
      <w:r w:rsidR="00106421">
        <w:rPr>
          <w:rFonts w:asciiTheme="minorHAnsi" w:hAnsiTheme="minorHAnsi" w:cstheme="minorHAnsi"/>
        </w:rPr>
        <w:t xml:space="preserve">signale qu’une course cycliste aura lieu à Bullion le 26 juin prochain. Cette course empruntera la  </w:t>
      </w:r>
      <w:r w:rsidR="00106421">
        <w:rPr>
          <w:rFonts w:eastAsiaTheme="minorHAnsi"/>
        </w:rPr>
        <w:t xml:space="preserve">Rue de la </w:t>
      </w:r>
      <w:proofErr w:type="spellStart"/>
      <w:r w:rsidR="00106421">
        <w:rPr>
          <w:rFonts w:eastAsiaTheme="minorHAnsi"/>
        </w:rPr>
        <w:t>Grouaille</w:t>
      </w:r>
      <w:proofErr w:type="spellEnd"/>
      <w:r w:rsidR="00106421">
        <w:rPr>
          <w:rFonts w:eastAsiaTheme="minorHAnsi"/>
        </w:rPr>
        <w:t xml:space="preserve">, la Rue du Lavoir, la Rue </w:t>
      </w:r>
      <w:r w:rsidR="00106421" w:rsidRPr="00106421">
        <w:rPr>
          <w:rFonts w:eastAsiaTheme="minorHAnsi"/>
        </w:rPr>
        <w:t>des Parts, puis la D149</w:t>
      </w:r>
      <w:r w:rsidR="00106421">
        <w:rPr>
          <w:rFonts w:eastAsiaTheme="minorHAnsi"/>
        </w:rPr>
        <w:t>.  Il s’agit d’une épreuve «  contre la montre » organisé</w:t>
      </w:r>
      <w:r w:rsidR="0048364A">
        <w:rPr>
          <w:rFonts w:eastAsiaTheme="minorHAnsi"/>
        </w:rPr>
        <w:t>e</w:t>
      </w:r>
      <w:r w:rsidR="00106421">
        <w:rPr>
          <w:rFonts w:eastAsiaTheme="minorHAnsi"/>
        </w:rPr>
        <w:t xml:space="preserve"> par AS Meudonnaise Cycliste </w:t>
      </w:r>
    </w:p>
    <w:p w14:paraId="3C565284" w14:textId="5737521A" w:rsidR="00106421" w:rsidRDefault="00106421" w:rsidP="00106421">
      <w:pPr>
        <w:pStyle w:val="Paragraphedeliste"/>
        <w:rPr>
          <w:rFonts w:eastAsiaTheme="minorHAnsi"/>
        </w:rPr>
      </w:pPr>
      <w:r>
        <w:rPr>
          <w:rFonts w:asciiTheme="minorHAnsi" w:hAnsiTheme="minorHAnsi" w:cstheme="minorHAnsi"/>
        </w:rPr>
        <w:t>Les départs, aux nombres d’environ 200, seront donnés de 8h00 à 11h30. La manifestation devrait se terminer pour 12h00. L’association a pris plusieurs mesures de sécurité. Il y aura des signaleurs à chaque intersection en plus de la signalisation réglementaires</w:t>
      </w:r>
      <w:r>
        <w:rPr>
          <w:rFonts w:eastAsiaTheme="minorHAnsi"/>
        </w:rPr>
        <w:t xml:space="preserve">. </w:t>
      </w:r>
    </w:p>
    <w:p w14:paraId="0055A4CA" w14:textId="06EEB423" w:rsidR="00A9303E" w:rsidRDefault="00A9303E" w:rsidP="00106421">
      <w:pPr>
        <w:pStyle w:val="Paragraphedeliste"/>
        <w:rPr>
          <w:rFonts w:eastAsiaTheme="minorHAnsi"/>
        </w:rPr>
      </w:pPr>
      <w:r>
        <w:rPr>
          <w:rFonts w:eastAsiaTheme="minorHAnsi"/>
        </w:rPr>
        <w:t xml:space="preserve"> - A l’espace Framboisine nous recevrons les cyclistes de la </w:t>
      </w:r>
      <w:proofErr w:type="spellStart"/>
      <w:r>
        <w:rPr>
          <w:rFonts w:eastAsiaTheme="minorHAnsi"/>
        </w:rPr>
        <w:t>véloscénie</w:t>
      </w:r>
      <w:proofErr w:type="spellEnd"/>
      <w:r>
        <w:rPr>
          <w:rFonts w:eastAsiaTheme="minorHAnsi"/>
        </w:rPr>
        <w:t xml:space="preserve"> qui effectuera son tour de chauffe</w:t>
      </w:r>
      <w:r w:rsidR="00F20617">
        <w:rPr>
          <w:rFonts w:eastAsiaTheme="minorHAnsi"/>
        </w:rPr>
        <w:t>. Nous accueillerons 80 personnes qui camperon</w:t>
      </w:r>
      <w:r w:rsidR="0048364A">
        <w:rPr>
          <w:rFonts w:eastAsiaTheme="minorHAnsi"/>
        </w:rPr>
        <w:t>t</w:t>
      </w:r>
      <w:r w:rsidR="00F20617">
        <w:rPr>
          <w:rFonts w:eastAsiaTheme="minorHAnsi"/>
        </w:rPr>
        <w:t xml:space="preserve"> sur le site. Truck de </w:t>
      </w:r>
      <w:proofErr w:type="spellStart"/>
      <w:r w:rsidR="00F20617">
        <w:rPr>
          <w:rFonts w:eastAsiaTheme="minorHAnsi"/>
        </w:rPr>
        <w:t>Ouff</w:t>
      </w:r>
      <w:proofErr w:type="spellEnd"/>
      <w:r w:rsidR="00F20617">
        <w:rPr>
          <w:rFonts w:eastAsiaTheme="minorHAnsi"/>
        </w:rPr>
        <w:t xml:space="preserve">  sera leur traiteur pour la soirée. Le soir, il y aura une projection en plein air de courts métrages autours du vélo. </w:t>
      </w:r>
    </w:p>
    <w:p w14:paraId="49E0304A" w14:textId="35515112" w:rsidR="003F72BD" w:rsidRPr="003F72BD" w:rsidRDefault="003F72BD" w:rsidP="00106421">
      <w:pPr>
        <w:pStyle w:val="Paragraphedeliste"/>
        <w:rPr>
          <w:rFonts w:asciiTheme="minorHAnsi" w:hAnsiTheme="minorHAnsi" w:cstheme="minorHAnsi"/>
          <w:b/>
          <w:bCs/>
        </w:rPr>
      </w:pPr>
      <w:r w:rsidRPr="003F72BD">
        <w:rPr>
          <w:rFonts w:asciiTheme="minorHAnsi" w:hAnsiTheme="minorHAnsi" w:cstheme="minorHAnsi"/>
          <w:b/>
          <w:bCs/>
        </w:rPr>
        <w:t>Course du 11 juillet</w:t>
      </w:r>
    </w:p>
    <w:p w14:paraId="0B9FF4BC" w14:textId="68391C50" w:rsidR="003F72BD" w:rsidRDefault="003B30ED" w:rsidP="00106421">
      <w:pPr>
        <w:pStyle w:val="Paragraphedeliste"/>
        <w:rPr>
          <w:rFonts w:asciiTheme="minorHAnsi" w:hAnsiTheme="minorHAnsi" w:cstheme="minorHAnsi"/>
        </w:rPr>
      </w:pPr>
      <w:r>
        <w:rPr>
          <w:rFonts w:asciiTheme="minorHAnsi" w:hAnsiTheme="minorHAnsi" w:cstheme="minorHAnsi"/>
        </w:rPr>
        <w:t xml:space="preserve">Le championnat d’ile de France pour les cadets, les juniors et les minimes est organisé par l’US Poigny Rambouillet et le CDC78. Il y aura 3 compétitions, 2 le matin et 1 l’après-midi pour les juniors. L’épreuve se composera de 5 tours à 16 </w:t>
      </w:r>
      <w:proofErr w:type="gramStart"/>
      <w:r>
        <w:rPr>
          <w:rFonts w:asciiTheme="minorHAnsi" w:hAnsiTheme="minorHAnsi" w:cstheme="minorHAnsi"/>
        </w:rPr>
        <w:t>tours  (</w:t>
      </w:r>
      <w:proofErr w:type="gramEnd"/>
      <w:r>
        <w:rPr>
          <w:rFonts w:asciiTheme="minorHAnsi" w:hAnsiTheme="minorHAnsi" w:cstheme="minorHAnsi"/>
        </w:rPr>
        <w:t xml:space="preserve">soit 38 tours au total). </w:t>
      </w:r>
    </w:p>
    <w:p w14:paraId="1E187D6A" w14:textId="77777777" w:rsidR="00173CBA" w:rsidRDefault="003B30ED" w:rsidP="00106421">
      <w:pPr>
        <w:pStyle w:val="Paragraphedeliste"/>
        <w:rPr>
          <w:rFonts w:asciiTheme="minorHAnsi" w:hAnsiTheme="minorHAnsi" w:cstheme="minorHAnsi"/>
        </w:rPr>
      </w:pPr>
      <w:r>
        <w:rPr>
          <w:rFonts w:asciiTheme="minorHAnsi" w:hAnsiTheme="minorHAnsi" w:cstheme="minorHAnsi"/>
        </w:rPr>
        <w:t>Le parcours passe par la rue des Aulnettes, la RD149, la rue du clos du puit et rue des Parts</w:t>
      </w:r>
      <w:r w:rsidR="00173CBA">
        <w:rPr>
          <w:rFonts w:asciiTheme="minorHAnsi" w:hAnsiTheme="minorHAnsi" w:cstheme="minorHAnsi"/>
        </w:rPr>
        <w:t xml:space="preserve"> et passe devant le HPR. La course aura lieu de 8h30 à 16h30 avec remise des prix à la salle </w:t>
      </w:r>
      <w:proofErr w:type="spellStart"/>
      <w:r w:rsidR="00173CBA">
        <w:rPr>
          <w:rFonts w:asciiTheme="minorHAnsi" w:hAnsiTheme="minorHAnsi" w:cstheme="minorHAnsi"/>
        </w:rPr>
        <w:t>Paragot</w:t>
      </w:r>
      <w:proofErr w:type="spellEnd"/>
      <w:r w:rsidR="00173CBA">
        <w:rPr>
          <w:rFonts w:asciiTheme="minorHAnsi" w:hAnsiTheme="minorHAnsi" w:cstheme="minorHAnsi"/>
        </w:rPr>
        <w:t xml:space="preserve"> si les conditions sanitaires le permettent  ou dehors si le temps le permet. </w:t>
      </w:r>
    </w:p>
    <w:p w14:paraId="4B4B94FD" w14:textId="77777777" w:rsidR="00173CBA" w:rsidRDefault="00173CBA" w:rsidP="00106421">
      <w:pPr>
        <w:pStyle w:val="Paragraphedeliste"/>
        <w:rPr>
          <w:rFonts w:asciiTheme="minorHAnsi" w:hAnsiTheme="minorHAnsi" w:cstheme="minorHAnsi"/>
        </w:rPr>
      </w:pPr>
      <w:r>
        <w:rPr>
          <w:rFonts w:asciiTheme="minorHAnsi" w:hAnsiTheme="minorHAnsi" w:cstheme="minorHAnsi"/>
        </w:rPr>
        <w:t xml:space="preserve">La course se déroulera en route ouverte à la circulation. </w:t>
      </w:r>
      <w:proofErr w:type="gramStart"/>
      <w:r>
        <w:rPr>
          <w:rFonts w:asciiTheme="minorHAnsi" w:hAnsiTheme="minorHAnsi" w:cstheme="minorHAnsi"/>
        </w:rPr>
        <w:t>( parfois</w:t>
      </w:r>
      <w:proofErr w:type="gramEnd"/>
      <w:r>
        <w:rPr>
          <w:rFonts w:asciiTheme="minorHAnsi" w:hAnsiTheme="minorHAnsi" w:cstheme="minorHAnsi"/>
        </w:rPr>
        <w:t xml:space="preserve"> en sens unique).</w:t>
      </w:r>
    </w:p>
    <w:p w14:paraId="0D6B61E6" w14:textId="77777777" w:rsidR="00900E5A" w:rsidRDefault="003B30ED" w:rsidP="00900E5A">
      <w:pPr>
        <w:pStyle w:val="Paragraphedeliste"/>
        <w:rPr>
          <w:rFonts w:asciiTheme="minorHAnsi" w:hAnsiTheme="minorHAnsi" w:cstheme="minorHAnsi"/>
          <w:b/>
          <w:bCs/>
        </w:rPr>
      </w:pPr>
      <w:r w:rsidRPr="00900E5A">
        <w:rPr>
          <w:rFonts w:asciiTheme="minorHAnsi" w:hAnsiTheme="minorHAnsi" w:cstheme="minorHAnsi"/>
          <w:b/>
          <w:bCs/>
        </w:rPr>
        <w:t xml:space="preserve"> </w:t>
      </w:r>
      <w:r w:rsidR="00900E5A" w:rsidRPr="00900E5A">
        <w:rPr>
          <w:rFonts w:asciiTheme="minorHAnsi" w:hAnsiTheme="minorHAnsi" w:cstheme="minorHAnsi"/>
          <w:b/>
          <w:bCs/>
        </w:rPr>
        <w:t xml:space="preserve">Interconnexion de secours alimentation en eau potable </w:t>
      </w:r>
    </w:p>
    <w:p w14:paraId="48B07736" w14:textId="77777777" w:rsidR="00900E5A" w:rsidRDefault="00900E5A" w:rsidP="00900E5A">
      <w:pPr>
        <w:pStyle w:val="Paragraphedeliste"/>
        <w:spacing w:after="0" w:line="240" w:lineRule="auto"/>
        <w:contextualSpacing w:val="0"/>
        <w:rPr>
          <w:rFonts w:ascii="Segoe UI" w:eastAsia="Times New Roman" w:hAnsi="Segoe UI" w:cs="Segoe UI"/>
          <w:sz w:val="20"/>
          <w:szCs w:val="20"/>
        </w:rPr>
      </w:pPr>
      <w:r w:rsidRPr="00900E5A">
        <w:rPr>
          <w:rFonts w:asciiTheme="minorHAnsi" w:hAnsiTheme="minorHAnsi" w:cstheme="minorHAnsi"/>
        </w:rPr>
        <w:lastRenderedPageBreak/>
        <w:t>Une canalisation d’interconnexion de secours AEP a été posée entre Bullion et Bonnelles avec une chambre d’interconnexion le long de la RD132 il y a plus de 10 ans</w:t>
      </w:r>
      <w:r>
        <w:rPr>
          <w:rFonts w:asciiTheme="minorHAnsi" w:hAnsiTheme="minorHAnsi" w:cstheme="minorHAnsi"/>
        </w:rPr>
        <w:t>. Un essai a été réalisé entre le 7 juin et le 11 juin.</w:t>
      </w:r>
      <w:r w:rsidRPr="00900E5A">
        <w:rPr>
          <w:rFonts w:ascii="Segoe UI" w:eastAsia="Times New Roman" w:hAnsi="Segoe UI" w:cs="Segoe UI"/>
          <w:sz w:val="20"/>
          <w:szCs w:val="20"/>
        </w:rPr>
        <w:t xml:space="preserve"> </w:t>
      </w:r>
    </w:p>
    <w:p w14:paraId="198472FB" w14:textId="313E924C" w:rsidR="00900E5A" w:rsidRDefault="00900E5A" w:rsidP="00900E5A">
      <w:pPr>
        <w:pStyle w:val="Paragraphedeliste"/>
        <w:spacing w:after="0" w:line="240" w:lineRule="auto"/>
        <w:ind w:firstLine="698"/>
        <w:contextualSpacing w:val="0"/>
        <w:rPr>
          <w:rFonts w:ascii="Segoe UI" w:eastAsia="Times New Roman" w:hAnsi="Segoe UI" w:cs="Segoe UI"/>
          <w:sz w:val="20"/>
          <w:szCs w:val="20"/>
        </w:rPr>
      </w:pPr>
      <w:r>
        <w:rPr>
          <w:rFonts w:ascii="Segoe UI" w:eastAsia="Times New Roman" w:hAnsi="Segoe UI" w:cs="Segoe UI"/>
          <w:sz w:val="20"/>
          <w:szCs w:val="20"/>
        </w:rPr>
        <w:t>- Mardi/mercredi : arrêt du forage de Bullion et alimentation via Bonnelles</w:t>
      </w:r>
    </w:p>
    <w:p w14:paraId="093BD82F" w14:textId="7722A861" w:rsidR="00900E5A" w:rsidRDefault="00900E5A" w:rsidP="00900E5A">
      <w:pPr>
        <w:pStyle w:val="Paragraphedeliste"/>
        <w:spacing w:after="0" w:line="240" w:lineRule="auto"/>
        <w:ind w:firstLine="698"/>
        <w:contextualSpacing w:val="0"/>
        <w:rPr>
          <w:rFonts w:ascii="Segoe UI" w:eastAsia="Times New Roman" w:hAnsi="Segoe UI" w:cs="Segoe UI"/>
          <w:sz w:val="20"/>
          <w:szCs w:val="20"/>
        </w:rPr>
      </w:pPr>
      <w:r>
        <w:rPr>
          <w:rFonts w:ascii="Segoe UI" w:eastAsia="Times New Roman" w:hAnsi="Segoe UI" w:cs="Segoe UI"/>
          <w:sz w:val="20"/>
          <w:szCs w:val="20"/>
        </w:rPr>
        <w:t xml:space="preserve">- Jeudi/Vendredi : arrêt du forage de Bonnelles et alimentation via Bullion </w:t>
      </w:r>
    </w:p>
    <w:p w14:paraId="07A28B86" w14:textId="01CF57F2" w:rsidR="00900E5A" w:rsidRDefault="00900E5A" w:rsidP="00900E5A">
      <w:pPr>
        <w:pStyle w:val="Paragraphedeliste"/>
        <w:spacing w:after="0" w:line="240" w:lineRule="auto"/>
        <w:ind w:firstLine="698"/>
        <w:contextualSpacing w:val="0"/>
        <w:rPr>
          <w:rFonts w:ascii="Segoe UI" w:eastAsia="Times New Roman" w:hAnsi="Segoe UI" w:cs="Segoe UI"/>
          <w:sz w:val="20"/>
          <w:szCs w:val="20"/>
        </w:rPr>
      </w:pPr>
    </w:p>
    <w:p w14:paraId="0A6D7E3D" w14:textId="27D16A86" w:rsidR="00900E5A" w:rsidRDefault="00900E5A" w:rsidP="00900E5A">
      <w:pPr>
        <w:pStyle w:val="Paragraphedeliste"/>
        <w:spacing w:after="0" w:line="240" w:lineRule="auto"/>
        <w:ind w:hanging="11"/>
        <w:contextualSpacing w:val="0"/>
        <w:jc w:val="both"/>
        <w:rPr>
          <w:rFonts w:ascii="Segoe UI" w:eastAsia="Times New Roman" w:hAnsi="Segoe UI" w:cs="Segoe UI"/>
          <w:sz w:val="20"/>
          <w:szCs w:val="20"/>
        </w:rPr>
      </w:pPr>
      <w:r>
        <w:rPr>
          <w:rFonts w:ascii="Segoe UI" w:eastAsia="Times New Roman" w:hAnsi="Segoe UI" w:cs="Segoe UI"/>
          <w:sz w:val="20"/>
          <w:szCs w:val="20"/>
        </w:rPr>
        <w:t xml:space="preserve">Monsieur Eric CHABANNE avait demandé à quelques conseillers municipaux de </w:t>
      </w:r>
      <w:proofErr w:type="spellStart"/>
      <w:r>
        <w:rPr>
          <w:rFonts w:ascii="Segoe UI" w:eastAsia="Times New Roman" w:hAnsi="Segoe UI" w:cs="Segoe UI"/>
          <w:sz w:val="20"/>
          <w:szCs w:val="20"/>
        </w:rPr>
        <w:t>verifier</w:t>
      </w:r>
      <w:proofErr w:type="spellEnd"/>
      <w:r>
        <w:rPr>
          <w:rFonts w:ascii="Segoe UI" w:eastAsia="Times New Roman" w:hAnsi="Segoe UI" w:cs="Segoe UI"/>
          <w:sz w:val="20"/>
          <w:szCs w:val="20"/>
        </w:rPr>
        <w:t xml:space="preserve"> la pression de l’eau à leur domicile durant cette période</w:t>
      </w:r>
      <w:r w:rsidR="00894423">
        <w:rPr>
          <w:rFonts w:ascii="Segoe UI" w:eastAsia="Times New Roman" w:hAnsi="Segoe UI" w:cs="Segoe UI"/>
          <w:sz w:val="20"/>
          <w:szCs w:val="20"/>
        </w:rPr>
        <w:t xml:space="preserve">. </w:t>
      </w:r>
      <w:r>
        <w:rPr>
          <w:rFonts w:ascii="Segoe UI" w:eastAsia="Times New Roman" w:hAnsi="Segoe UI" w:cs="Segoe UI"/>
          <w:sz w:val="20"/>
          <w:szCs w:val="20"/>
        </w:rPr>
        <w:t xml:space="preserve"> Globalement ces personnes n’ont remarqué aucun problème. Un appel a été reçu en mairie pour </w:t>
      </w:r>
      <w:r w:rsidR="00894423">
        <w:rPr>
          <w:rFonts w:ascii="Segoe UI" w:eastAsia="Times New Roman" w:hAnsi="Segoe UI" w:cs="Segoe UI"/>
          <w:sz w:val="20"/>
          <w:szCs w:val="20"/>
        </w:rPr>
        <w:t xml:space="preserve">indiquer que la pression d’eau était insuffisante </w:t>
      </w:r>
      <w:r w:rsidR="0048364A">
        <w:rPr>
          <w:rFonts w:ascii="Segoe UI" w:eastAsia="Times New Roman" w:hAnsi="Segoe UI" w:cs="Segoe UI"/>
          <w:sz w:val="20"/>
          <w:szCs w:val="20"/>
        </w:rPr>
        <w:t xml:space="preserve">à la </w:t>
      </w:r>
      <w:r w:rsidR="00894423">
        <w:rPr>
          <w:rFonts w:ascii="Segoe UI" w:eastAsia="Times New Roman" w:hAnsi="Segoe UI" w:cs="Segoe UI"/>
          <w:sz w:val="20"/>
          <w:szCs w:val="20"/>
        </w:rPr>
        <w:t xml:space="preserve"> clairière. Ce problème est survenu lorsque les agents de Suez ont fait une vérification sur les poteaux incendies. Patrick BOUCHER qui a vérifié la pression de l’eau chez lui, n’a pas remarqué de différence par contre l’eau avait un goût de chlore plus prononcé. </w:t>
      </w:r>
    </w:p>
    <w:p w14:paraId="033BBF8A" w14:textId="4F3E290E" w:rsidR="00894423" w:rsidRDefault="00894423" w:rsidP="00900E5A">
      <w:pPr>
        <w:pStyle w:val="Paragraphedeliste"/>
        <w:spacing w:after="0" w:line="240" w:lineRule="auto"/>
        <w:ind w:hanging="11"/>
        <w:contextualSpacing w:val="0"/>
        <w:jc w:val="both"/>
        <w:rPr>
          <w:rFonts w:ascii="Segoe UI" w:eastAsia="Times New Roman" w:hAnsi="Segoe UI" w:cs="Segoe UI"/>
          <w:sz w:val="20"/>
          <w:szCs w:val="20"/>
        </w:rPr>
      </w:pPr>
      <w:r>
        <w:rPr>
          <w:rFonts w:ascii="Segoe UI" w:eastAsia="Times New Roman" w:hAnsi="Segoe UI" w:cs="Segoe UI"/>
          <w:sz w:val="20"/>
          <w:szCs w:val="20"/>
        </w:rPr>
        <w:t xml:space="preserve">Rambouillet Territoire, SUEZ et SAUR ont eu  une réunion de debriefing cet après-midi. Un compte rendu nous sera remis prochainement. </w:t>
      </w:r>
    </w:p>
    <w:p w14:paraId="1EB9E471" w14:textId="49D76894" w:rsidR="00894423" w:rsidRDefault="00894423" w:rsidP="00900E5A">
      <w:pPr>
        <w:pStyle w:val="Paragraphedeliste"/>
        <w:spacing w:after="0" w:line="240" w:lineRule="auto"/>
        <w:ind w:hanging="11"/>
        <w:contextualSpacing w:val="0"/>
        <w:jc w:val="both"/>
        <w:rPr>
          <w:rFonts w:ascii="Segoe UI" w:eastAsia="Times New Roman" w:hAnsi="Segoe UI" w:cs="Segoe UI"/>
          <w:sz w:val="20"/>
          <w:szCs w:val="20"/>
        </w:rPr>
      </w:pPr>
      <w:r>
        <w:rPr>
          <w:rFonts w:ascii="Segoe UI" w:eastAsia="Times New Roman" w:hAnsi="Segoe UI" w:cs="Segoe UI"/>
          <w:sz w:val="20"/>
          <w:szCs w:val="20"/>
        </w:rPr>
        <w:t xml:space="preserve">Monsieur Albert COLLARD demande si le château d’eau a été mis hors service durant </w:t>
      </w:r>
      <w:proofErr w:type="gramStart"/>
      <w:r>
        <w:rPr>
          <w:rFonts w:ascii="Segoe UI" w:eastAsia="Times New Roman" w:hAnsi="Segoe UI" w:cs="Segoe UI"/>
          <w:sz w:val="20"/>
          <w:szCs w:val="20"/>
        </w:rPr>
        <w:t>les test</w:t>
      </w:r>
      <w:proofErr w:type="gramEnd"/>
      <w:r>
        <w:rPr>
          <w:rFonts w:ascii="Segoe UI" w:eastAsia="Times New Roman" w:hAnsi="Segoe UI" w:cs="Segoe UI"/>
          <w:sz w:val="20"/>
          <w:szCs w:val="20"/>
        </w:rPr>
        <w:t xml:space="preserve">. </w:t>
      </w:r>
      <w:proofErr w:type="gramStart"/>
      <w:r>
        <w:rPr>
          <w:rFonts w:ascii="Segoe UI" w:eastAsia="Times New Roman" w:hAnsi="Segoe UI" w:cs="Segoe UI"/>
          <w:sz w:val="20"/>
          <w:szCs w:val="20"/>
        </w:rPr>
        <w:t>Non,  il</w:t>
      </w:r>
      <w:proofErr w:type="gramEnd"/>
      <w:r>
        <w:rPr>
          <w:rFonts w:ascii="Segoe UI" w:eastAsia="Times New Roman" w:hAnsi="Segoe UI" w:cs="Segoe UI"/>
          <w:sz w:val="20"/>
          <w:szCs w:val="20"/>
        </w:rPr>
        <w:t xml:space="preserve"> n’y a pas eu de changement pendant la période de test. </w:t>
      </w:r>
    </w:p>
    <w:p w14:paraId="67D3CF74" w14:textId="27F059E4" w:rsidR="00894423" w:rsidRDefault="00894423" w:rsidP="00900E5A">
      <w:pPr>
        <w:pStyle w:val="Paragraphedeliste"/>
        <w:spacing w:after="0" w:line="240" w:lineRule="auto"/>
        <w:ind w:hanging="11"/>
        <w:contextualSpacing w:val="0"/>
        <w:jc w:val="both"/>
        <w:rPr>
          <w:rFonts w:ascii="Segoe UI" w:eastAsia="Times New Roman" w:hAnsi="Segoe UI" w:cs="Segoe UI"/>
          <w:sz w:val="20"/>
          <w:szCs w:val="20"/>
        </w:rPr>
      </w:pPr>
      <w:r>
        <w:rPr>
          <w:rFonts w:ascii="Segoe UI" w:eastAsia="Times New Roman" w:hAnsi="Segoe UI" w:cs="Segoe UI"/>
          <w:sz w:val="20"/>
          <w:szCs w:val="20"/>
        </w:rPr>
        <w:t xml:space="preserve">Monsieur Albert COLLARD demande si les tuyaux ont été rincés avant le test. Oui, le linéaire de canalisation a fait l’objet d’une purge et d’un rinçage. </w:t>
      </w:r>
    </w:p>
    <w:p w14:paraId="4AB5570B" w14:textId="77777777" w:rsidR="0048364A" w:rsidRDefault="0048364A" w:rsidP="00900E5A">
      <w:pPr>
        <w:pStyle w:val="Paragraphedeliste"/>
        <w:spacing w:after="0" w:line="240" w:lineRule="auto"/>
        <w:ind w:hanging="11"/>
        <w:contextualSpacing w:val="0"/>
        <w:jc w:val="both"/>
        <w:rPr>
          <w:rFonts w:ascii="Segoe UI" w:eastAsia="Times New Roman" w:hAnsi="Segoe UI" w:cs="Segoe UI"/>
          <w:sz w:val="20"/>
          <w:szCs w:val="20"/>
        </w:rPr>
      </w:pPr>
    </w:p>
    <w:p w14:paraId="7EA270DE" w14:textId="46F435CD" w:rsidR="00894423" w:rsidRDefault="00894423" w:rsidP="00900E5A">
      <w:pPr>
        <w:pStyle w:val="Paragraphedeliste"/>
        <w:spacing w:after="0" w:line="240" w:lineRule="auto"/>
        <w:ind w:hanging="11"/>
        <w:contextualSpacing w:val="0"/>
        <w:jc w:val="both"/>
        <w:rPr>
          <w:rFonts w:ascii="Segoe UI" w:eastAsia="Times New Roman" w:hAnsi="Segoe UI" w:cs="Segoe UI"/>
          <w:b/>
          <w:bCs/>
          <w:sz w:val="20"/>
          <w:szCs w:val="20"/>
        </w:rPr>
      </w:pPr>
      <w:r w:rsidRPr="00894423">
        <w:rPr>
          <w:rFonts w:ascii="Segoe UI" w:eastAsia="Times New Roman" w:hAnsi="Segoe UI" w:cs="Segoe UI"/>
          <w:b/>
          <w:bCs/>
          <w:sz w:val="20"/>
          <w:szCs w:val="20"/>
        </w:rPr>
        <w:t xml:space="preserve">Enfouissement des réseaux rue de </w:t>
      </w:r>
      <w:proofErr w:type="spellStart"/>
      <w:r w:rsidRPr="00894423">
        <w:rPr>
          <w:rFonts w:ascii="Segoe UI" w:eastAsia="Times New Roman" w:hAnsi="Segoe UI" w:cs="Segoe UI"/>
          <w:b/>
          <w:bCs/>
          <w:sz w:val="20"/>
          <w:szCs w:val="20"/>
        </w:rPr>
        <w:t>Noncienne</w:t>
      </w:r>
      <w:proofErr w:type="spellEnd"/>
    </w:p>
    <w:p w14:paraId="21C0E4C6" w14:textId="29D92B52" w:rsidR="00894423" w:rsidRDefault="00894423" w:rsidP="00900E5A">
      <w:pPr>
        <w:pStyle w:val="Paragraphedeliste"/>
        <w:spacing w:after="0" w:line="240" w:lineRule="auto"/>
        <w:ind w:hanging="11"/>
        <w:contextualSpacing w:val="0"/>
        <w:jc w:val="both"/>
        <w:rPr>
          <w:rFonts w:ascii="Segoe UI" w:eastAsia="Times New Roman" w:hAnsi="Segoe UI" w:cs="Segoe UI"/>
          <w:sz w:val="20"/>
          <w:szCs w:val="20"/>
        </w:rPr>
      </w:pPr>
      <w:r w:rsidRPr="00894423">
        <w:rPr>
          <w:rFonts w:ascii="Segoe UI" w:eastAsia="Times New Roman" w:hAnsi="Segoe UI" w:cs="Segoe UI"/>
          <w:sz w:val="20"/>
          <w:szCs w:val="20"/>
        </w:rPr>
        <w:t>Monsieu</w:t>
      </w:r>
      <w:r>
        <w:rPr>
          <w:rFonts w:ascii="Segoe UI" w:eastAsia="Times New Roman" w:hAnsi="Segoe UI" w:cs="Segoe UI"/>
          <w:sz w:val="20"/>
          <w:szCs w:val="20"/>
        </w:rPr>
        <w:t>r Eric CHABANNE indique que l</w:t>
      </w:r>
      <w:r w:rsidR="00A9303E">
        <w:rPr>
          <w:rFonts w:ascii="Segoe UI" w:eastAsia="Times New Roman" w:hAnsi="Segoe UI" w:cs="Segoe UI"/>
          <w:sz w:val="20"/>
          <w:szCs w:val="20"/>
        </w:rPr>
        <w:t xml:space="preserve">a consultation des entreprises pour les travaux d’enfouissement des réseaux rue de </w:t>
      </w:r>
      <w:proofErr w:type="spellStart"/>
      <w:r w:rsidR="00A9303E">
        <w:rPr>
          <w:rFonts w:ascii="Segoe UI" w:eastAsia="Times New Roman" w:hAnsi="Segoe UI" w:cs="Segoe UI"/>
          <w:sz w:val="20"/>
          <w:szCs w:val="20"/>
        </w:rPr>
        <w:t>Noncienne</w:t>
      </w:r>
      <w:proofErr w:type="spellEnd"/>
      <w:r w:rsidR="00A9303E">
        <w:rPr>
          <w:rFonts w:ascii="Segoe UI" w:eastAsia="Times New Roman" w:hAnsi="Segoe UI" w:cs="Segoe UI"/>
          <w:sz w:val="20"/>
          <w:szCs w:val="20"/>
        </w:rPr>
        <w:t xml:space="preserve"> a été faite du 20 avril au 11 mai. Nous avons reçu 4 propositions pour le lot 1 et 4 propositions pour le lot 2. L’analyse des candidatures a été satisfaisante pour toute</w:t>
      </w:r>
      <w:r w:rsidR="0048364A">
        <w:rPr>
          <w:rFonts w:ascii="Segoe UI" w:eastAsia="Times New Roman" w:hAnsi="Segoe UI" w:cs="Segoe UI"/>
          <w:sz w:val="20"/>
          <w:szCs w:val="20"/>
        </w:rPr>
        <w:t>s</w:t>
      </w:r>
      <w:r w:rsidR="00A9303E">
        <w:rPr>
          <w:rFonts w:ascii="Segoe UI" w:eastAsia="Times New Roman" w:hAnsi="Segoe UI" w:cs="Segoe UI"/>
          <w:sz w:val="20"/>
          <w:szCs w:val="20"/>
        </w:rPr>
        <w:t xml:space="preserve"> les offres. Les prix pour le lot n° 1 étaient entre 170 600€ et 283 500€ et pour le lot n° </w:t>
      </w:r>
      <w:proofErr w:type="gramStart"/>
      <w:r w:rsidR="00A9303E">
        <w:rPr>
          <w:rFonts w:ascii="Segoe UI" w:eastAsia="Times New Roman" w:hAnsi="Segoe UI" w:cs="Segoe UI"/>
          <w:sz w:val="20"/>
          <w:szCs w:val="20"/>
        </w:rPr>
        <w:t xml:space="preserve">2,   </w:t>
      </w:r>
      <w:proofErr w:type="gramEnd"/>
      <w:r w:rsidR="00A9303E">
        <w:rPr>
          <w:rFonts w:ascii="Segoe UI" w:eastAsia="Times New Roman" w:hAnsi="Segoe UI" w:cs="Segoe UI"/>
          <w:sz w:val="20"/>
          <w:szCs w:val="20"/>
        </w:rPr>
        <w:t xml:space="preserve">120 100€ et 155 100€  pour une estimation par le bureau d’étude de 217690€ pour le lot n° 1 et de 140 819€ pour le lot n°2. Les offres ont fait l’objet d’une analyse par le bureau d’études et en interne par Jenny. Les conclusions du BE et de Jenny étaient pratiquement identiques.  Ainsi, il a été décidé de retenir l’offre faite par la société SOBECA pour le lot n° 1 pour un montant de 178 331.45€ et l’offre de la société CEVILLAIRE pour le lot n° 2 pour un montant de 120114.50€. </w:t>
      </w:r>
    </w:p>
    <w:p w14:paraId="5D2A72D3" w14:textId="40A781F8" w:rsidR="00A9303E" w:rsidRDefault="00A9303E" w:rsidP="00900E5A">
      <w:pPr>
        <w:pStyle w:val="Paragraphedeliste"/>
        <w:spacing w:after="0" w:line="240" w:lineRule="auto"/>
        <w:ind w:hanging="11"/>
        <w:contextualSpacing w:val="0"/>
        <w:jc w:val="both"/>
        <w:rPr>
          <w:rFonts w:ascii="Segoe UI" w:eastAsia="Times New Roman" w:hAnsi="Segoe UI" w:cs="Segoe UI"/>
          <w:sz w:val="20"/>
          <w:szCs w:val="20"/>
        </w:rPr>
      </w:pPr>
      <w:r>
        <w:rPr>
          <w:rFonts w:ascii="Segoe UI" w:eastAsia="Times New Roman" w:hAnsi="Segoe UI" w:cs="Segoe UI"/>
          <w:sz w:val="20"/>
          <w:szCs w:val="20"/>
        </w:rPr>
        <w:t xml:space="preserve">La réunion de démarrage devrait être menée la semaine </w:t>
      </w:r>
      <w:r w:rsidR="0048364A">
        <w:rPr>
          <w:rFonts w:ascii="Segoe UI" w:eastAsia="Times New Roman" w:hAnsi="Segoe UI" w:cs="Segoe UI"/>
          <w:sz w:val="20"/>
          <w:szCs w:val="20"/>
        </w:rPr>
        <w:t xml:space="preserve">prochaine </w:t>
      </w:r>
      <w:r>
        <w:rPr>
          <w:rFonts w:ascii="Segoe UI" w:eastAsia="Times New Roman" w:hAnsi="Segoe UI" w:cs="Segoe UI"/>
          <w:sz w:val="20"/>
          <w:szCs w:val="20"/>
        </w:rPr>
        <w:t xml:space="preserve">pour un démarrage rapide des </w:t>
      </w:r>
      <w:proofErr w:type="gramStart"/>
      <w:r>
        <w:rPr>
          <w:rFonts w:ascii="Segoe UI" w:eastAsia="Times New Roman" w:hAnsi="Segoe UI" w:cs="Segoe UI"/>
          <w:sz w:val="20"/>
          <w:szCs w:val="20"/>
        </w:rPr>
        <w:t>travaux  (</w:t>
      </w:r>
      <w:proofErr w:type="gramEnd"/>
      <w:r>
        <w:rPr>
          <w:rFonts w:ascii="Segoe UI" w:eastAsia="Times New Roman" w:hAnsi="Segoe UI" w:cs="Segoe UI"/>
          <w:sz w:val="20"/>
          <w:szCs w:val="20"/>
        </w:rPr>
        <w:t xml:space="preserve">Dans le cahier des charges il était prévu début juillet). </w:t>
      </w:r>
    </w:p>
    <w:p w14:paraId="57AF5170" w14:textId="64875577" w:rsidR="00452E3A" w:rsidRDefault="00452E3A" w:rsidP="00900E5A">
      <w:pPr>
        <w:pStyle w:val="Paragraphedeliste"/>
        <w:spacing w:after="0" w:line="240" w:lineRule="auto"/>
        <w:ind w:hanging="11"/>
        <w:contextualSpacing w:val="0"/>
        <w:jc w:val="both"/>
        <w:rPr>
          <w:rFonts w:asciiTheme="minorHAnsi" w:eastAsia="Times New Roman" w:hAnsiTheme="minorHAnsi" w:cs="Segoe UI"/>
          <w:b/>
          <w:bCs/>
        </w:rPr>
      </w:pPr>
      <w:r w:rsidRPr="00452E3A">
        <w:rPr>
          <w:rFonts w:asciiTheme="minorHAnsi" w:eastAsia="Times New Roman" w:hAnsiTheme="minorHAnsi" w:cs="Segoe UI"/>
          <w:b/>
          <w:bCs/>
        </w:rPr>
        <w:t xml:space="preserve">Elections </w:t>
      </w:r>
    </w:p>
    <w:p w14:paraId="667D23FF" w14:textId="12EDACB4" w:rsidR="00772241" w:rsidRDefault="00452E3A" w:rsidP="00900E5A">
      <w:pPr>
        <w:pStyle w:val="Paragraphedeliste"/>
        <w:spacing w:after="0" w:line="240" w:lineRule="auto"/>
        <w:ind w:hanging="11"/>
        <w:contextualSpacing w:val="0"/>
        <w:jc w:val="both"/>
        <w:rPr>
          <w:rFonts w:asciiTheme="minorHAnsi" w:eastAsia="Times New Roman" w:hAnsiTheme="minorHAnsi" w:cs="Segoe UI"/>
        </w:rPr>
      </w:pPr>
      <w:r w:rsidRPr="00452E3A">
        <w:rPr>
          <w:rFonts w:asciiTheme="minorHAnsi" w:eastAsia="Times New Roman" w:hAnsiTheme="minorHAnsi" w:cs="Segoe UI"/>
        </w:rPr>
        <w:t>Les tableaux de tenu des bureaux de vote sont encore en modification</w:t>
      </w:r>
      <w:r>
        <w:rPr>
          <w:rFonts w:asciiTheme="minorHAnsi" w:eastAsia="Times New Roman" w:hAnsiTheme="minorHAnsi" w:cs="Segoe UI"/>
        </w:rPr>
        <w:t>. Un mail supplém</w:t>
      </w:r>
      <w:r w:rsidR="00093D39">
        <w:rPr>
          <w:rFonts w:asciiTheme="minorHAnsi" w:eastAsia="Times New Roman" w:hAnsiTheme="minorHAnsi" w:cs="Segoe UI"/>
        </w:rPr>
        <w:t xml:space="preserve">entaire a été envoyé </w:t>
      </w:r>
      <w:r w:rsidR="00772241">
        <w:rPr>
          <w:rFonts w:asciiTheme="minorHAnsi" w:eastAsia="Times New Roman" w:hAnsiTheme="minorHAnsi" w:cs="Segoe UI"/>
        </w:rPr>
        <w:t xml:space="preserve">à des </w:t>
      </w:r>
      <w:r w:rsidR="00093D39">
        <w:rPr>
          <w:rFonts w:asciiTheme="minorHAnsi" w:eastAsia="Times New Roman" w:hAnsiTheme="minorHAnsi" w:cs="Segoe UI"/>
        </w:rPr>
        <w:t xml:space="preserve"> membres des commissions</w:t>
      </w:r>
      <w:r w:rsidR="00772241">
        <w:rPr>
          <w:rFonts w:asciiTheme="minorHAnsi" w:eastAsia="Times New Roman" w:hAnsiTheme="minorHAnsi" w:cs="Segoe UI"/>
        </w:rPr>
        <w:t xml:space="preserve"> pour pouvoir </w:t>
      </w:r>
      <w:r w:rsidR="00C537B4">
        <w:rPr>
          <w:rFonts w:asciiTheme="minorHAnsi" w:eastAsia="Times New Roman" w:hAnsiTheme="minorHAnsi" w:cs="Segoe UI"/>
        </w:rPr>
        <w:t>éviter</w:t>
      </w:r>
      <w:r w:rsidR="00772241">
        <w:rPr>
          <w:rFonts w:asciiTheme="minorHAnsi" w:eastAsia="Times New Roman" w:hAnsiTheme="minorHAnsi" w:cs="Segoe UI"/>
        </w:rPr>
        <w:t xml:space="preserve"> d’avoir des personnes devant tenir plusieurs </w:t>
      </w:r>
      <w:r w:rsidR="00C537B4">
        <w:rPr>
          <w:rFonts w:asciiTheme="minorHAnsi" w:eastAsia="Times New Roman" w:hAnsiTheme="minorHAnsi" w:cs="Segoe UI"/>
        </w:rPr>
        <w:t>créneaux</w:t>
      </w:r>
      <w:r w:rsidR="00772241">
        <w:rPr>
          <w:rFonts w:asciiTheme="minorHAnsi" w:eastAsia="Times New Roman" w:hAnsiTheme="minorHAnsi" w:cs="Segoe UI"/>
        </w:rPr>
        <w:t xml:space="preserve"> horaires. </w:t>
      </w:r>
    </w:p>
    <w:p w14:paraId="36E6ADD1" w14:textId="6FA112BA" w:rsidR="00452E3A" w:rsidRDefault="00772241" w:rsidP="00900E5A">
      <w:pPr>
        <w:pStyle w:val="Paragraphedeliste"/>
        <w:spacing w:after="0" w:line="240" w:lineRule="auto"/>
        <w:ind w:hanging="11"/>
        <w:contextualSpacing w:val="0"/>
        <w:jc w:val="both"/>
        <w:rPr>
          <w:rFonts w:asciiTheme="minorHAnsi" w:eastAsia="Times New Roman" w:hAnsiTheme="minorHAnsi" w:cs="Segoe UI"/>
          <w:b/>
          <w:bCs/>
        </w:rPr>
      </w:pPr>
      <w:r w:rsidRPr="00772241">
        <w:rPr>
          <w:rFonts w:asciiTheme="minorHAnsi" w:eastAsia="Times New Roman" w:hAnsiTheme="minorHAnsi" w:cs="Segoe UI"/>
          <w:b/>
          <w:bCs/>
        </w:rPr>
        <w:t xml:space="preserve">Points sur la candidature de Michaël LE SAULNIER </w:t>
      </w:r>
      <w:r w:rsidR="00093D39" w:rsidRPr="00772241">
        <w:rPr>
          <w:rFonts w:asciiTheme="minorHAnsi" w:eastAsia="Times New Roman" w:hAnsiTheme="minorHAnsi" w:cs="Segoe UI"/>
          <w:b/>
          <w:bCs/>
        </w:rPr>
        <w:t xml:space="preserve"> </w:t>
      </w:r>
    </w:p>
    <w:p w14:paraId="303E2AF6" w14:textId="49EAEC2E" w:rsidR="00C537B4" w:rsidRDefault="00772241" w:rsidP="00900E5A">
      <w:pPr>
        <w:pStyle w:val="Paragraphedeliste"/>
        <w:spacing w:after="0" w:line="240" w:lineRule="auto"/>
        <w:ind w:hanging="11"/>
        <w:contextualSpacing w:val="0"/>
        <w:jc w:val="both"/>
        <w:rPr>
          <w:rFonts w:asciiTheme="minorHAnsi" w:eastAsia="Times New Roman" w:hAnsiTheme="minorHAnsi" w:cs="Segoe UI"/>
        </w:rPr>
      </w:pPr>
      <w:r>
        <w:rPr>
          <w:rFonts w:asciiTheme="minorHAnsi" w:eastAsia="Times New Roman" w:hAnsiTheme="minorHAnsi" w:cs="Segoe UI"/>
        </w:rPr>
        <w:t xml:space="preserve">Monsieur le Maire souhaite apporter des informations par rapport à la candidature de Michaël LE SAULNIER aux élections départementales afin </w:t>
      </w:r>
      <w:r w:rsidR="00ED5C31">
        <w:rPr>
          <w:rFonts w:asciiTheme="minorHAnsi" w:eastAsia="Times New Roman" w:hAnsiTheme="minorHAnsi" w:cs="Segoe UI"/>
        </w:rPr>
        <w:t>d’éviter</w:t>
      </w:r>
      <w:r>
        <w:rPr>
          <w:rFonts w:asciiTheme="minorHAnsi" w:eastAsia="Times New Roman" w:hAnsiTheme="minorHAnsi" w:cs="Segoe UI"/>
        </w:rPr>
        <w:t xml:space="preserve">  tout malentendu. </w:t>
      </w:r>
      <w:r w:rsidR="00C537B4">
        <w:rPr>
          <w:rFonts w:asciiTheme="minorHAnsi" w:eastAsia="Times New Roman" w:hAnsiTheme="minorHAnsi" w:cs="Segoe UI"/>
        </w:rPr>
        <w:t xml:space="preserve"> Après </w:t>
      </w:r>
      <w:r w:rsidR="00DE7582">
        <w:rPr>
          <w:rFonts w:asciiTheme="minorHAnsi" w:eastAsia="Times New Roman" w:hAnsiTheme="minorHAnsi" w:cs="Segoe UI"/>
        </w:rPr>
        <w:t>plusieurs discussions</w:t>
      </w:r>
      <w:r w:rsidR="00C537B4">
        <w:rPr>
          <w:rFonts w:asciiTheme="minorHAnsi" w:eastAsia="Times New Roman" w:hAnsiTheme="minorHAnsi" w:cs="Segoe UI"/>
        </w:rPr>
        <w:t xml:space="preserve"> avec son parti politique, Monsieur Xavier CARIS a décidé de ne pas se présenter aux élections départementales de cette année. </w:t>
      </w:r>
    </w:p>
    <w:p w14:paraId="1158522C" w14:textId="364E5C63" w:rsidR="00772241" w:rsidRDefault="00772241" w:rsidP="00900E5A">
      <w:pPr>
        <w:pStyle w:val="Paragraphedeliste"/>
        <w:spacing w:after="0" w:line="240" w:lineRule="auto"/>
        <w:ind w:hanging="11"/>
        <w:contextualSpacing w:val="0"/>
        <w:jc w:val="both"/>
        <w:rPr>
          <w:rFonts w:asciiTheme="minorHAnsi" w:eastAsia="Times New Roman" w:hAnsiTheme="minorHAnsi" w:cs="Segoe UI"/>
        </w:rPr>
      </w:pPr>
      <w:r>
        <w:rPr>
          <w:rFonts w:asciiTheme="minorHAnsi" w:eastAsia="Times New Roman" w:hAnsiTheme="minorHAnsi" w:cs="Segoe UI"/>
        </w:rPr>
        <w:t>Monsieur LE SAULNIER a alors  demandé à Monsieur le Maire s’il était d’accord pour qu’il se présente lui-même</w:t>
      </w:r>
      <w:r w:rsidR="00C537B4">
        <w:rPr>
          <w:rFonts w:asciiTheme="minorHAnsi" w:eastAsia="Times New Roman" w:hAnsiTheme="minorHAnsi" w:cs="Segoe UI"/>
        </w:rPr>
        <w:t xml:space="preserve"> et Monsieur le Maire lui a répondu oui. </w:t>
      </w:r>
    </w:p>
    <w:p w14:paraId="773B18BB" w14:textId="3130A4D0" w:rsidR="00C537B4" w:rsidRDefault="00C537B4" w:rsidP="00900E5A">
      <w:pPr>
        <w:pStyle w:val="Paragraphedeliste"/>
        <w:spacing w:after="0" w:line="240" w:lineRule="auto"/>
        <w:ind w:hanging="11"/>
        <w:contextualSpacing w:val="0"/>
        <w:jc w:val="both"/>
        <w:rPr>
          <w:rFonts w:asciiTheme="minorHAnsi" w:eastAsia="Times New Roman" w:hAnsiTheme="minorHAnsi" w:cs="Segoe UI"/>
        </w:rPr>
      </w:pPr>
    </w:p>
    <w:p w14:paraId="322F822D" w14:textId="36F010F2" w:rsidR="00C537B4" w:rsidRPr="00C537B4" w:rsidRDefault="00C537B4" w:rsidP="00900E5A">
      <w:pPr>
        <w:pStyle w:val="Paragraphedeliste"/>
        <w:spacing w:after="0" w:line="240" w:lineRule="auto"/>
        <w:ind w:hanging="11"/>
        <w:contextualSpacing w:val="0"/>
        <w:jc w:val="both"/>
        <w:rPr>
          <w:rFonts w:asciiTheme="minorHAnsi" w:eastAsia="Times New Roman" w:hAnsiTheme="minorHAnsi" w:cs="Segoe UI"/>
          <w:b/>
          <w:bCs/>
        </w:rPr>
      </w:pPr>
      <w:r w:rsidRPr="00C537B4">
        <w:rPr>
          <w:rFonts w:asciiTheme="minorHAnsi" w:eastAsia="Times New Roman" w:hAnsiTheme="minorHAnsi" w:cs="Segoe UI"/>
          <w:b/>
          <w:bCs/>
        </w:rPr>
        <w:t xml:space="preserve">QUESTIONS DIVERSES </w:t>
      </w:r>
    </w:p>
    <w:p w14:paraId="57E1441C" w14:textId="77777777" w:rsidR="00900E5A" w:rsidRPr="00C537B4" w:rsidRDefault="00900E5A" w:rsidP="00900E5A">
      <w:pPr>
        <w:rPr>
          <w:rFonts w:ascii="Segoe UI" w:eastAsiaTheme="minorHAnsi" w:hAnsi="Segoe UI" w:cs="Segoe UI"/>
          <w:sz w:val="20"/>
          <w:szCs w:val="20"/>
        </w:rPr>
      </w:pPr>
    </w:p>
    <w:p w14:paraId="76241A52" w14:textId="77FED97C" w:rsidR="00900E5A" w:rsidRPr="00900E5A" w:rsidRDefault="00900E5A" w:rsidP="00900E5A">
      <w:pPr>
        <w:pStyle w:val="Paragraphedeliste"/>
        <w:rPr>
          <w:rFonts w:asciiTheme="minorHAnsi" w:hAnsiTheme="minorHAnsi" w:cstheme="minorHAnsi"/>
          <w:b/>
          <w:bCs/>
        </w:rPr>
      </w:pPr>
    </w:p>
    <w:p w14:paraId="458837BF" w14:textId="7F923D5B" w:rsidR="00C537B4" w:rsidRDefault="00C537B4" w:rsidP="00106421">
      <w:pPr>
        <w:pStyle w:val="Paragraphedeliste"/>
        <w:rPr>
          <w:rFonts w:asciiTheme="minorHAnsi" w:hAnsiTheme="minorHAnsi" w:cstheme="minorHAnsi"/>
        </w:rPr>
      </w:pPr>
      <w:r>
        <w:rPr>
          <w:rFonts w:asciiTheme="minorHAnsi" w:hAnsiTheme="minorHAnsi" w:cstheme="minorHAnsi"/>
        </w:rPr>
        <w:t xml:space="preserve">Monsieur Albert COLLARD  </w:t>
      </w:r>
      <w:r w:rsidR="00E004C0">
        <w:rPr>
          <w:rFonts w:asciiTheme="minorHAnsi" w:hAnsiTheme="minorHAnsi" w:cstheme="minorHAnsi"/>
        </w:rPr>
        <w:t>souhaite</w:t>
      </w:r>
      <w:r>
        <w:rPr>
          <w:rFonts w:asciiTheme="minorHAnsi" w:hAnsiTheme="minorHAnsi" w:cstheme="minorHAnsi"/>
        </w:rPr>
        <w:t xml:space="preserve"> savoir quels ont été les accidents aux terrains de la </w:t>
      </w:r>
      <w:proofErr w:type="gramStart"/>
      <w:r>
        <w:rPr>
          <w:rFonts w:asciiTheme="minorHAnsi" w:hAnsiTheme="minorHAnsi" w:cstheme="minorHAnsi"/>
        </w:rPr>
        <w:t>Horde</w:t>
      </w:r>
      <w:r w:rsidR="0048364A">
        <w:rPr>
          <w:rFonts w:asciiTheme="minorHAnsi" w:hAnsiTheme="minorHAnsi" w:cstheme="minorHAnsi"/>
        </w:rPr>
        <w:t xml:space="preserve">, </w:t>
      </w:r>
      <w:r>
        <w:rPr>
          <w:rFonts w:asciiTheme="minorHAnsi" w:hAnsiTheme="minorHAnsi" w:cstheme="minorHAnsi"/>
        </w:rPr>
        <w:t xml:space="preserve"> </w:t>
      </w:r>
      <w:r w:rsidR="0048364A">
        <w:rPr>
          <w:rFonts w:asciiTheme="minorHAnsi" w:hAnsiTheme="minorHAnsi" w:cstheme="minorHAnsi"/>
        </w:rPr>
        <w:t>et</w:t>
      </w:r>
      <w:proofErr w:type="gramEnd"/>
      <w:r>
        <w:rPr>
          <w:rFonts w:asciiTheme="minorHAnsi" w:hAnsiTheme="minorHAnsi" w:cstheme="minorHAnsi"/>
        </w:rPr>
        <w:t xml:space="preserve"> s’il y a des précautions, aménagements à prendre par rapport à ceux-ci. </w:t>
      </w:r>
    </w:p>
    <w:p w14:paraId="324D0599" w14:textId="738273FA" w:rsidR="00900E5A" w:rsidRDefault="00C537B4" w:rsidP="00106421">
      <w:pPr>
        <w:pStyle w:val="Paragraphedeliste"/>
        <w:rPr>
          <w:rFonts w:asciiTheme="minorHAnsi" w:hAnsiTheme="minorHAnsi" w:cstheme="minorHAnsi"/>
        </w:rPr>
      </w:pPr>
      <w:r>
        <w:rPr>
          <w:rFonts w:asciiTheme="minorHAnsi" w:hAnsiTheme="minorHAnsi" w:cstheme="minorHAnsi"/>
        </w:rPr>
        <w:t>Monsieur Eric CHABANNE  précise qu’il y a eu plusieurs accidents récemment qui sont dus plus à un excès  de confiance des jeunes qu’à un</w:t>
      </w:r>
      <w:r w:rsidR="00E07C02">
        <w:rPr>
          <w:rFonts w:asciiTheme="minorHAnsi" w:hAnsiTheme="minorHAnsi" w:cstheme="minorHAnsi"/>
        </w:rPr>
        <w:t xml:space="preserve"> manque au niveau sécurité. L’association a mis en place des informations supplémentaires pour rappeler les règles de sécurité. </w:t>
      </w:r>
    </w:p>
    <w:p w14:paraId="6EA832C8" w14:textId="10920056" w:rsidR="00EE3289" w:rsidRDefault="00EE3289" w:rsidP="00106421">
      <w:pPr>
        <w:pStyle w:val="Paragraphedeliste"/>
        <w:rPr>
          <w:rFonts w:asciiTheme="minorHAnsi" w:hAnsiTheme="minorHAnsi" w:cstheme="minorHAnsi"/>
        </w:rPr>
      </w:pPr>
      <w:r>
        <w:rPr>
          <w:rFonts w:asciiTheme="minorHAnsi" w:hAnsiTheme="minorHAnsi" w:cstheme="minorHAnsi"/>
        </w:rPr>
        <w:t xml:space="preserve">Monsieur Patrick BOUCHER </w:t>
      </w:r>
      <w:r w:rsidR="00B921FF">
        <w:rPr>
          <w:rFonts w:asciiTheme="minorHAnsi" w:hAnsiTheme="minorHAnsi" w:cstheme="minorHAnsi"/>
        </w:rPr>
        <w:t xml:space="preserve">expose que la fibre est arrivée route des Yveline à Moutier mais en aérien et que pour le moment il y a plein de fil dans tous les </w:t>
      </w:r>
      <w:r w:rsidR="00E004C0">
        <w:rPr>
          <w:rFonts w:asciiTheme="minorHAnsi" w:hAnsiTheme="minorHAnsi" w:cstheme="minorHAnsi"/>
        </w:rPr>
        <w:t>sens.</w:t>
      </w:r>
      <w:r w:rsidR="00B921FF">
        <w:rPr>
          <w:rFonts w:asciiTheme="minorHAnsi" w:hAnsiTheme="minorHAnsi" w:cstheme="minorHAnsi"/>
        </w:rPr>
        <w:t xml:space="preserve"> </w:t>
      </w:r>
    </w:p>
    <w:p w14:paraId="0C8552D9" w14:textId="31EFD73A" w:rsidR="00B921FF" w:rsidRDefault="00B921FF" w:rsidP="00106421">
      <w:pPr>
        <w:pStyle w:val="Paragraphedeliste"/>
        <w:rPr>
          <w:rFonts w:asciiTheme="minorHAnsi" w:hAnsiTheme="minorHAnsi" w:cstheme="minorHAnsi"/>
        </w:rPr>
      </w:pPr>
      <w:r>
        <w:rPr>
          <w:rFonts w:asciiTheme="minorHAnsi" w:hAnsiTheme="minorHAnsi" w:cstheme="minorHAnsi"/>
        </w:rPr>
        <w:t xml:space="preserve">Monsieur Eric CHABANNE concède que le réseau aérien est un peu problématique mais qu’il n’y avait pas de possibilité pour le moment de faire de l’enfouissement. Les </w:t>
      </w:r>
      <w:r w:rsidR="00E004C0">
        <w:rPr>
          <w:rFonts w:asciiTheme="minorHAnsi" w:hAnsiTheme="minorHAnsi" w:cstheme="minorHAnsi"/>
        </w:rPr>
        <w:t>câbles</w:t>
      </w:r>
      <w:r>
        <w:rPr>
          <w:rFonts w:asciiTheme="minorHAnsi" w:hAnsiTheme="minorHAnsi" w:cstheme="minorHAnsi"/>
        </w:rPr>
        <w:t xml:space="preserve"> ADSL </w:t>
      </w:r>
      <w:r>
        <w:rPr>
          <w:rFonts w:asciiTheme="minorHAnsi" w:hAnsiTheme="minorHAnsi" w:cstheme="minorHAnsi"/>
        </w:rPr>
        <w:lastRenderedPageBreak/>
        <w:t xml:space="preserve">restent en place une fois les câbles de fibre installés. Il y a eu quelques soucis concernant les boitiers de raccordement mais Yvelines Fibres a fait le nécessaire. </w:t>
      </w:r>
    </w:p>
    <w:p w14:paraId="59209280" w14:textId="64076D7D" w:rsidR="00E004C0" w:rsidRDefault="00E004C0" w:rsidP="00106421">
      <w:pPr>
        <w:pStyle w:val="Paragraphedeliste"/>
        <w:rPr>
          <w:rFonts w:asciiTheme="minorHAnsi" w:hAnsiTheme="minorHAnsi" w:cstheme="minorHAnsi"/>
        </w:rPr>
      </w:pPr>
      <w:r>
        <w:rPr>
          <w:rFonts w:asciiTheme="minorHAnsi" w:hAnsiTheme="minorHAnsi" w:cstheme="minorHAnsi"/>
        </w:rPr>
        <w:t xml:space="preserve">Albert COLLARD demande s’il y a quelque chose de prévu pour le 14 juillet. </w:t>
      </w:r>
    </w:p>
    <w:p w14:paraId="037862B8" w14:textId="77777777" w:rsidR="00E004C0" w:rsidRDefault="00E004C0" w:rsidP="00106421">
      <w:pPr>
        <w:pStyle w:val="Paragraphedeliste"/>
        <w:rPr>
          <w:rFonts w:asciiTheme="minorHAnsi" w:hAnsiTheme="minorHAnsi" w:cstheme="minorHAnsi"/>
        </w:rPr>
      </w:pPr>
      <w:r>
        <w:rPr>
          <w:rFonts w:asciiTheme="minorHAnsi" w:hAnsiTheme="minorHAnsi" w:cstheme="minorHAnsi"/>
        </w:rPr>
        <w:t>Monsieur le maire répond que le sujet doit être traité en commission évènement.</w:t>
      </w:r>
    </w:p>
    <w:p w14:paraId="0C0046E7" w14:textId="19FBB2CD" w:rsidR="00E004C0" w:rsidRPr="00106421" w:rsidRDefault="00E004C0" w:rsidP="00106421">
      <w:pPr>
        <w:pStyle w:val="Paragraphedeliste"/>
        <w:rPr>
          <w:rFonts w:asciiTheme="minorHAnsi" w:hAnsiTheme="minorHAnsi" w:cstheme="minorHAnsi"/>
        </w:rPr>
      </w:pPr>
      <w:r>
        <w:rPr>
          <w:rFonts w:asciiTheme="minorHAnsi" w:hAnsiTheme="minorHAnsi" w:cstheme="minorHAnsi"/>
        </w:rPr>
        <w:t xml:space="preserve">Monsieur Albert COLLARD souhaite savoir si suite à son déménagement de Bullion, Monsieur Thierry MARCHAL va démissionner de ses fonctions de conseiller municipal.  </w:t>
      </w:r>
      <w:r w:rsidR="0031471A">
        <w:rPr>
          <w:rFonts w:asciiTheme="minorHAnsi" w:hAnsiTheme="minorHAnsi" w:cstheme="minorHAnsi"/>
        </w:rPr>
        <w:t xml:space="preserve">Monsieur le maire répond que ce n’est pas une obligation et que </w:t>
      </w:r>
      <w:r w:rsidR="0094307B">
        <w:t>c’est la décision de Monsieur Thierry Marchal</w:t>
      </w:r>
      <w:r w:rsidR="0031471A">
        <w:rPr>
          <w:rFonts w:asciiTheme="minorHAnsi" w:hAnsiTheme="minorHAnsi" w:cstheme="minorHAnsi"/>
        </w:rPr>
        <w:t xml:space="preserve">. </w:t>
      </w:r>
    </w:p>
    <w:p w14:paraId="2537CD24" w14:textId="68C5A3E9" w:rsidR="009F6E2C" w:rsidRDefault="009F6E2C" w:rsidP="009F6E2C">
      <w:pPr>
        <w:jc w:val="both"/>
      </w:pPr>
    </w:p>
    <w:p w14:paraId="012E0694" w14:textId="77777777" w:rsidR="009F6E2C" w:rsidRPr="00CE5380" w:rsidRDefault="009F6E2C" w:rsidP="009F6E2C">
      <w:pPr>
        <w:jc w:val="both"/>
      </w:pPr>
    </w:p>
    <w:p w14:paraId="59D8BA29" w14:textId="77777777" w:rsidR="00195EB2" w:rsidRPr="004A3980" w:rsidRDefault="00195EB2" w:rsidP="00DC43C7">
      <w:pPr>
        <w:rPr>
          <w:rFonts w:ascii="Arial" w:hAnsi="Arial" w:cs="Arial"/>
          <w:sz w:val="20"/>
          <w:szCs w:val="20"/>
        </w:rPr>
      </w:pPr>
    </w:p>
    <w:p w14:paraId="1DAF6C9F" w14:textId="035F19B5" w:rsidR="00CD5A29" w:rsidRDefault="0021161B" w:rsidP="00DC43C7">
      <w:pPr>
        <w:rPr>
          <w:rFonts w:asciiTheme="minorHAnsi" w:hAnsiTheme="minorHAnsi" w:cstheme="minorHAnsi"/>
          <w:b/>
          <w:bCs/>
          <w:sz w:val="22"/>
          <w:szCs w:val="22"/>
        </w:rPr>
      </w:pPr>
      <w:r w:rsidRPr="00905BDF">
        <w:rPr>
          <w:rFonts w:asciiTheme="minorHAnsi" w:hAnsiTheme="minorHAnsi" w:cstheme="minorHAnsi"/>
          <w:sz w:val="22"/>
          <w:szCs w:val="22"/>
        </w:rPr>
        <w:t xml:space="preserve">L’ordre du jour étant épuisé, la séance est levée à </w:t>
      </w:r>
      <w:r w:rsidR="00B816D2">
        <w:rPr>
          <w:rFonts w:asciiTheme="minorHAnsi" w:hAnsiTheme="minorHAnsi" w:cstheme="minorHAnsi"/>
          <w:sz w:val="22"/>
          <w:szCs w:val="22"/>
        </w:rPr>
        <w:t>22h40</w:t>
      </w:r>
      <w:r w:rsidR="00E723DC">
        <w:rPr>
          <w:rFonts w:asciiTheme="minorHAnsi" w:hAnsiTheme="minorHAnsi" w:cstheme="minorHAnsi"/>
          <w:sz w:val="22"/>
          <w:szCs w:val="22"/>
        </w:rPr>
        <w:t>.</w:t>
      </w:r>
      <w:r w:rsidR="00CD5A29" w:rsidRPr="00905BDF">
        <w:rPr>
          <w:rFonts w:asciiTheme="minorHAnsi" w:hAnsiTheme="minorHAnsi" w:cstheme="minorHAnsi"/>
          <w:b/>
          <w:bCs/>
          <w:sz w:val="22"/>
          <w:szCs w:val="22"/>
        </w:rPr>
        <w:t xml:space="preserve"> </w:t>
      </w:r>
    </w:p>
    <w:p w14:paraId="1CC14902" w14:textId="77777777" w:rsidR="004A3980" w:rsidRPr="00905BDF" w:rsidRDefault="004A3980" w:rsidP="00DC43C7">
      <w:pPr>
        <w:rPr>
          <w:rFonts w:asciiTheme="minorHAnsi" w:hAnsiTheme="minorHAnsi" w:cstheme="minorHAnsi"/>
          <w:b/>
          <w:bCs/>
          <w:sz w:val="22"/>
          <w:szCs w:val="22"/>
        </w:rPr>
      </w:pPr>
    </w:p>
    <w:p w14:paraId="7F13FD7F" w14:textId="3CF0EA72" w:rsidR="00EF4B8E" w:rsidRPr="00905BDF" w:rsidRDefault="00EF4B8E" w:rsidP="00DC43C7">
      <w:pPr>
        <w:rPr>
          <w:rFonts w:asciiTheme="minorHAnsi" w:hAnsiTheme="minorHAnsi" w:cstheme="minorHAnsi"/>
          <w:b/>
          <w:bCs/>
          <w:sz w:val="22"/>
          <w:szCs w:val="22"/>
        </w:rPr>
      </w:pPr>
    </w:p>
    <w:p w14:paraId="015EF441" w14:textId="72024D7B" w:rsidR="00EF4B8E" w:rsidRPr="00905BDF" w:rsidRDefault="00EF4B8E" w:rsidP="00DC43C7">
      <w:pPr>
        <w:jc w:val="center"/>
        <w:rPr>
          <w:rFonts w:asciiTheme="minorHAnsi" w:hAnsiTheme="minorHAnsi" w:cstheme="minorHAnsi"/>
          <w:sz w:val="22"/>
          <w:szCs w:val="22"/>
        </w:rPr>
      </w:pPr>
      <w:r w:rsidRPr="00905BDF">
        <w:rPr>
          <w:rFonts w:asciiTheme="minorHAnsi" w:hAnsiTheme="minorHAnsi" w:cstheme="minorHAnsi"/>
          <w:sz w:val="22"/>
          <w:szCs w:val="22"/>
        </w:rPr>
        <w:t>***</w:t>
      </w:r>
    </w:p>
    <w:p w14:paraId="4BD3AAB1" w14:textId="77777777" w:rsidR="00CD5A29" w:rsidRPr="00905BDF" w:rsidRDefault="00CD5A29" w:rsidP="00DC43C7">
      <w:pPr>
        <w:rPr>
          <w:rFonts w:asciiTheme="minorHAnsi" w:hAnsiTheme="minorHAnsi" w:cstheme="minorHAnsi"/>
          <w:b/>
          <w:bCs/>
          <w:sz w:val="22"/>
          <w:szCs w:val="22"/>
        </w:rPr>
      </w:pPr>
    </w:p>
    <w:p w14:paraId="28CE97BF" w14:textId="26EA1B7C" w:rsidR="00CD5A29" w:rsidRPr="00905BDF" w:rsidRDefault="00DD1EFC" w:rsidP="00DC43C7">
      <w:pPr>
        <w:rPr>
          <w:rFonts w:asciiTheme="minorHAnsi" w:hAnsiTheme="minorHAnsi" w:cstheme="minorHAnsi"/>
          <w:sz w:val="22"/>
          <w:szCs w:val="22"/>
        </w:rPr>
      </w:pPr>
      <w:r w:rsidRPr="00905BDF">
        <w:rPr>
          <w:rFonts w:asciiTheme="minorHAnsi" w:hAnsiTheme="minorHAnsi" w:cstheme="minorHAnsi"/>
          <w:sz w:val="22"/>
          <w:szCs w:val="22"/>
        </w:rPr>
        <w:t>Dates prévisionnelles des p</w:t>
      </w:r>
      <w:r w:rsidR="00CD5A29" w:rsidRPr="00905BDF">
        <w:rPr>
          <w:rFonts w:asciiTheme="minorHAnsi" w:hAnsiTheme="minorHAnsi" w:cstheme="minorHAnsi"/>
          <w:sz w:val="22"/>
          <w:szCs w:val="22"/>
        </w:rPr>
        <w:t xml:space="preserve">rochains conseils municipaux : </w:t>
      </w:r>
    </w:p>
    <w:p w14:paraId="708B7077" w14:textId="7857C6DA" w:rsidR="00230790" w:rsidRDefault="00DD1EFC" w:rsidP="006F7ACA">
      <w:pPr>
        <w:pStyle w:val="Paragraphedeliste"/>
        <w:numPr>
          <w:ilvl w:val="0"/>
          <w:numId w:val="1"/>
        </w:numPr>
        <w:spacing w:after="0" w:line="240" w:lineRule="auto"/>
        <w:rPr>
          <w:rFonts w:asciiTheme="minorHAnsi" w:hAnsiTheme="minorHAnsi" w:cstheme="minorHAnsi"/>
        </w:rPr>
      </w:pPr>
      <w:r w:rsidRPr="00905BDF">
        <w:rPr>
          <w:rFonts w:asciiTheme="minorHAnsi" w:hAnsiTheme="minorHAnsi" w:cstheme="minorHAnsi"/>
        </w:rPr>
        <w:t>6 juillet</w:t>
      </w:r>
      <w:r w:rsidR="00400DA8">
        <w:rPr>
          <w:rFonts w:asciiTheme="minorHAnsi" w:hAnsiTheme="minorHAnsi" w:cstheme="minorHAnsi"/>
        </w:rPr>
        <w:t>.</w:t>
      </w:r>
    </w:p>
    <w:p w14:paraId="5A748325" w14:textId="6C179191" w:rsidR="000A08A9" w:rsidRDefault="000A08A9" w:rsidP="006F7ACA">
      <w:pPr>
        <w:pStyle w:val="Paragraphedeliste"/>
        <w:numPr>
          <w:ilvl w:val="0"/>
          <w:numId w:val="1"/>
        </w:numPr>
        <w:spacing w:after="0" w:line="240" w:lineRule="auto"/>
        <w:rPr>
          <w:rFonts w:asciiTheme="minorHAnsi" w:hAnsiTheme="minorHAnsi" w:cstheme="minorHAnsi"/>
        </w:rPr>
      </w:pPr>
      <w:r>
        <w:rPr>
          <w:rFonts w:asciiTheme="minorHAnsi" w:hAnsiTheme="minorHAnsi" w:cstheme="minorHAnsi"/>
        </w:rPr>
        <w:t xml:space="preserve">27 juillet (si besoin) </w:t>
      </w:r>
    </w:p>
    <w:p w14:paraId="4809E3F5" w14:textId="41085954" w:rsidR="000A08A9" w:rsidRPr="00905BDF" w:rsidRDefault="000A08A9" w:rsidP="006F7ACA">
      <w:pPr>
        <w:pStyle w:val="Paragraphedeliste"/>
        <w:numPr>
          <w:ilvl w:val="0"/>
          <w:numId w:val="1"/>
        </w:numPr>
        <w:spacing w:after="0" w:line="240" w:lineRule="auto"/>
        <w:rPr>
          <w:rFonts w:asciiTheme="minorHAnsi" w:hAnsiTheme="minorHAnsi" w:cstheme="minorHAnsi"/>
        </w:rPr>
      </w:pPr>
      <w:r>
        <w:rPr>
          <w:rFonts w:asciiTheme="minorHAnsi" w:hAnsiTheme="minorHAnsi" w:cstheme="minorHAnsi"/>
        </w:rPr>
        <w:t xml:space="preserve">7 septembre </w:t>
      </w:r>
    </w:p>
    <w:sectPr w:rsidR="000A08A9" w:rsidRPr="00905BDF" w:rsidSect="00CB4A5B">
      <w:footerReference w:type="default" r:id="rId9"/>
      <w:pgSz w:w="11906" w:h="16838"/>
      <w:pgMar w:top="568" w:right="1274" w:bottom="851"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90BC" w14:textId="77777777" w:rsidR="00F10A50" w:rsidRDefault="00F10A50" w:rsidP="00D311F1">
      <w:r>
        <w:separator/>
      </w:r>
    </w:p>
  </w:endnote>
  <w:endnote w:type="continuationSeparator" w:id="0">
    <w:p w14:paraId="1DACE5D6" w14:textId="77777777" w:rsidR="00F10A50" w:rsidRDefault="00F10A50" w:rsidP="00D3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o UI">
    <w:altName w:val="Lao UI"/>
    <w:charset w:val="00"/>
    <w:family w:val="swiss"/>
    <w:pitch w:val="variable"/>
    <w:sig w:usb0="82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26B" w14:textId="3BC6933C" w:rsidR="00F10A50" w:rsidRPr="0016010E" w:rsidRDefault="00F10A50" w:rsidP="0016010E">
    <w:pPr>
      <w:pStyle w:val="Pieddepage"/>
      <w:pBdr>
        <w:top w:val="single" w:sz="4" w:space="1" w:color="auto"/>
      </w:pBdr>
      <w:rPr>
        <w:rFonts w:asciiTheme="majorHAnsi" w:hAnsiTheme="majorHAnsi"/>
        <w:sz w:val="18"/>
      </w:rPr>
    </w:pPr>
    <w:r>
      <w:rPr>
        <w:rFonts w:asciiTheme="majorHAnsi" w:hAnsiTheme="majorHAnsi"/>
        <w:sz w:val="18"/>
      </w:rPr>
      <w:t xml:space="preserve">CR CM </w:t>
    </w:r>
    <w:r w:rsidR="00912DF4">
      <w:rPr>
        <w:rFonts w:asciiTheme="majorHAnsi" w:hAnsiTheme="majorHAnsi"/>
        <w:sz w:val="18"/>
      </w:rPr>
      <w:t>15 juin 2021</w:t>
    </w:r>
    <w:r w:rsidRPr="0016010E">
      <w:rPr>
        <w:rFonts w:asciiTheme="majorHAnsi" w:hAnsiTheme="majorHAnsi"/>
        <w:sz w:val="18"/>
      </w:rPr>
      <w:t xml:space="preserve"> </w:t>
    </w:r>
    <w:r w:rsidRPr="0016010E">
      <w:rPr>
        <w:rFonts w:asciiTheme="minorHAnsi" w:hAnsiTheme="minorHAnsi"/>
        <w:sz w:val="18"/>
      </w:rPr>
      <w:fldChar w:fldCharType="begin"/>
    </w:r>
    <w:r w:rsidRPr="0016010E">
      <w:rPr>
        <w:sz w:val="18"/>
      </w:rPr>
      <w:instrText xml:space="preserve"> PAGE   \* MERGEFORMAT </w:instrText>
    </w:r>
    <w:r w:rsidRPr="0016010E">
      <w:rPr>
        <w:rFonts w:asciiTheme="minorHAnsi" w:hAnsiTheme="minorHAnsi"/>
        <w:sz w:val="18"/>
      </w:rPr>
      <w:fldChar w:fldCharType="separate"/>
    </w:r>
    <w:r w:rsidRPr="002037D2">
      <w:rPr>
        <w:rFonts w:asciiTheme="majorHAnsi" w:hAnsiTheme="majorHAnsi"/>
        <w:noProof/>
        <w:sz w:val="18"/>
      </w:rPr>
      <w:t>11</w:t>
    </w:r>
    <w:r w:rsidRPr="0016010E">
      <w:rPr>
        <w:rFonts w:asciiTheme="majorHAnsi" w:hAnsiTheme="majorHAnsi"/>
        <w:noProof/>
        <w:sz w:val="18"/>
      </w:rPr>
      <w:fldChar w:fldCharType="end"/>
    </w:r>
  </w:p>
  <w:p w14:paraId="2ED99373" w14:textId="77777777" w:rsidR="00F10A50" w:rsidRDefault="00F10A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731D" w14:textId="77777777" w:rsidR="00F10A50" w:rsidRDefault="00F10A50" w:rsidP="00D311F1">
      <w:r>
        <w:separator/>
      </w:r>
    </w:p>
  </w:footnote>
  <w:footnote w:type="continuationSeparator" w:id="0">
    <w:p w14:paraId="711C58BD" w14:textId="77777777" w:rsidR="00F10A50" w:rsidRDefault="00F10A50" w:rsidP="00D31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55B"/>
    <w:multiLevelType w:val="hybridMultilevel"/>
    <w:tmpl w:val="74CC39D2"/>
    <w:lvl w:ilvl="0" w:tplc="63B6D6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D414D"/>
    <w:multiLevelType w:val="hybridMultilevel"/>
    <w:tmpl w:val="2C60DF14"/>
    <w:lvl w:ilvl="0" w:tplc="4E6C169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D921CB"/>
    <w:multiLevelType w:val="hybridMultilevel"/>
    <w:tmpl w:val="D9761764"/>
    <w:lvl w:ilvl="0" w:tplc="82465B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E46754"/>
    <w:multiLevelType w:val="hybridMultilevel"/>
    <w:tmpl w:val="F3BC1208"/>
    <w:lvl w:ilvl="0" w:tplc="63B6D6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466E5A"/>
    <w:multiLevelType w:val="hybridMultilevel"/>
    <w:tmpl w:val="94F854E0"/>
    <w:lvl w:ilvl="0" w:tplc="F3A830A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167972"/>
    <w:multiLevelType w:val="hybridMultilevel"/>
    <w:tmpl w:val="AC606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9B314F"/>
    <w:multiLevelType w:val="hybridMultilevel"/>
    <w:tmpl w:val="A5CE6D4A"/>
    <w:lvl w:ilvl="0" w:tplc="63B6D6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5477B9"/>
    <w:multiLevelType w:val="hybridMultilevel"/>
    <w:tmpl w:val="81B0AB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2976AB8"/>
    <w:multiLevelType w:val="hybridMultilevel"/>
    <w:tmpl w:val="970C512C"/>
    <w:lvl w:ilvl="0" w:tplc="DC4AC51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FE33FD"/>
    <w:multiLevelType w:val="hybridMultilevel"/>
    <w:tmpl w:val="DA360A06"/>
    <w:lvl w:ilvl="0" w:tplc="63B6D6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285DD6"/>
    <w:multiLevelType w:val="hybridMultilevel"/>
    <w:tmpl w:val="C67C31C6"/>
    <w:lvl w:ilvl="0" w:tplc="8370EA8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8D26AC8"/>
    <w:multiLevelType w:val="hybridMultilevel"/>
    <w:tmpl w:val="C484B36E"/>
    <w:lvl w:ilvl="0" w:tplc="63B6D6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9"/>
  </w:num>
  <w:num w:numId="6">
    <w:abstractNumId w:val="8"/>
  </w:num>
  <w:num w:numId="7">
    <w:abstractNumId w:val="0"/>
  </w:num>
  <w:num w:numId="8">
    <w:abstractNumId w:val="3"/>
  </w:num>
  <w:num w:numId="9">
    <w:abstractNumId w:val="11"/>
  </w:num>
  <w:num w:numId="10">
    <w:abstractNumId w:val="1"/>
  </w:num>
  <w:num w:numId="11">
    <w:abstractNumId w:val="6"/>
  </w:num>
  <w:num w:numId="12">
    <w:abstractNumId w:val="4"/>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F1"/>
    <w:rsid w:val="0000280E"/>
    <w:rsid w:val="00002AE8"/>
    <w:rsid w:val="00004DCF"/>
    <w:rsid w:val="00011767"/>
    <w:rsid w:val="000117FE"/>
    <w:rsid w:val="00011868"/>
    <w:rsid w:val="00012273"/>
    <w:rsid w:val="000126F4"/>
    <w:rsid w:val="00014679"/>
    <w:rsid w:val="00015186"/>
    <w:rsid w:val="00015E90"/>
    <w:rsid w:val="0001628F"/>
    <w:rsid w:val="00016742"/>
    <w:rsid w:val="00016C5B"/>
    <w:rsid w:val="000171AD"/>
    <w:rsid w:val="00022110"/>
    <w:rsid w:val="00024653"/>
    <w:rsid w:val="00024715"/>
    <w:rsid w:val="00024748"/>
    <w:rsid w:val="00024F8C"/>
    <w:rsid w:val="00025061"/>
    <w:rsid w:val="00025697"/>
    <w:rsid w:val="00025E61"/>
    <w:rsid w:val="00027507"/>
    <w:rsid w:val="0002799F"/>
    <w:rsid w:val="00030A76"/>
    <w:rsid w:val="00031BB1"/>
    <w:rsid w:val="000326BB"/>
    <w:rsid w:val="000334EC"/>
    <w:rsid w:val="00033C78"/>
    <w:rsid w:val="0003733D"/>
    <w:rsid w:val="0003795D"/>
    <w:rsid w:val="000409F1"/>
    <w:rsid w:val="00041440"/>
    <w:rsid w:val="0004279F"/>
    <w:rsid w:val="000437EC"/>
    <w:rsid w:val="0004410E"/>
    <w:rsid w:val="00050F9D"/>
    <w:rsid w:val="00051FE9"/>
    <w:rsid w:val="000529DD"/>
    <w:rsid w:val="00052D9E"/>
    <w:rsid w:val="00055074"/>
    <w:rsid w:val="00055BF1"/>
    <w:rsid w:val="000560F8"/>
    <w:rsid w:val="00057FD0"/>
    <w:rsid w:val="00060DBE"/>
    <w:rsid w:val="00060DE7"/>
    <w:rsid w:val="0006438E"/>
    <w:rsid w:val="00066F1B"/>
    <w:rsid w:val="00070461"/>
    <w:rsid w:val="00070C29"/>
    <w:rsid w:val="0007267B"/>
    <w:rsid w:val="00074B7A"/>
    <w:rsid w:val="00074C51"/>
    <w:rsid w:val="0007623B"/>
    <w:rsid w:val="00076608"/>
    <w:rsid w:val="00077821"/>
    <w:rsid w:val="00080894"/>
    <w:rsid w:val="00081D0A"/>
    <w:rsid w:val="0008210A"/>
    <w:rsid w:val="00082B6F"/>
    <w:rsid w:val="00082E3A"/>
    <w:rsid w:val="000834CD"/>
    <w:rsid w:val="0008380F"/>
    <w:rsid w:val="00083918"/>
    <w:rsid w:val="00091167"/>
    <w:rsid w:val="00092E04"/>
    <w:rsid w:val="000932F8"/>
    <w:rsid w:val="00093D39"/>
    <w:rsid w:val="00093FD7"/>
    <w:rsid w:val="00094BDA"/>
    <w:rsid w:val="000956C1"/>
    <w:rsid w:val="00095979"/>
    <w:rsid w:val="00095C10"/>
    <w:rsid w:val="00096AD8"/>
    <w:rsid w:val="000A08A9"/>
    <w:rsid w:val="000A0A31"/>
    <w:rsid w:val="000A1746"/>
    <w:rsid w:val="000A3756"/>
    <w:rsid w:val="000A64DB"/>
    <w:rsid w:val="000B0B39"/>
    <w:rsid w:val="000B37C1"/>
    <w:rsid w:val="000B4C86"/>
    <w:rsid w:val="000B5894"/>
    <w:rsid w:val="000C00A4"/>
    <w:rsid w:val="000C2966"/>
    <w:rsid w:val="000C6765"/>
    <w:rsid w:val="000C679C"/>
    <w:rsid w:val="000D1694"/>
    <w:rsid w:val="000D1717"/>
    <w:rsid w:val="000D403A"/>
    <w:rsid w:val="000D6315"/>
    <w:rsid w:val="000E1E5E"/>
    <w:rsid w:val="000E3C7C"/>
    <w:rsid w:val="000E4CC6"/>
    <w:rsid w:val="000E54A6"/>
    <w:rsid w:val="000E5AD9"/>
    <w:rsid w:val="000E5B2E"/>
    <w:rsid w:val="000E7136"/>
    <w:rsid w:val="000E719B"/>
    <w:rsid w:val="000F22F8"/>
    <w:rsid w:val="000F271A"/>
    <w:rsid w:val="000F3197"/>
    <w:rsid w:val="000F36DD"/>
    <w:rsid w:val="000F3F8D"/>
    <w:rsid w:val="000F501B"/>
    <w:rsid w:val="000F6668"/>
    <w:rsid w:val="000F6A89"/>
    <w:rsid w:val="000F7D87"/>
    <w:rsid w:val="000F7F6C"/>
    <w:rsid w:val="00101F74"/>
    <w:rsid w:val="00103BD0"/>
    <w:rsid w:val="0010498D"/>
    <w:rsid w:val="00105AE2"/>
    <w:rsid w:val="00106421"/>
    <w:rsid w:val="00106C00"/>
    <w:rsid w:val="0010780F"/>
    <w:rsid w:val="00111DCB"/>
    <w:rsid w:val="0011225C"/>
    <w:rsid w:val="00112B6A"/>
    <w:rsid w:val="00113426"/>
    <w:rsid w:val="001138D0"/>
    <w:rsid w:val="00113FE2"/>
    <w:rsid w:val="00114338"/>
    <w:rsid w:val="0011450F"/>
    <w:rsid w:val="0011454C"/>
    <w:rsid w:val="00114D76"/>
    <w:rsid w:val="00117153"/>
    <w:rsid w:val="0012125A"/>
    <w:rsid w:val="001216BF"/>
    <w:rsid w:val="001223A9"/>
    <w:rsid w:val="00122F21"/>
    <w:rsid w:val="00123BBF"/>
    <w:rsid w:val="00125797"/>
    <w:rsid w:val="00125B0F"/>
    <w:rsid w:val="00125EE1"/>
    <w:rsid w:val="00126063"/>
    <w:rsid w:val="00127DE4"/>
    <w:rsid w:val="0013038C"/>
    <w:rsid w:val="00134C8C"/>
    <w:rsid w:val="001365C8"/>
    <w:rsid w:val="001400C6"/>
    <w:rsid w:val="0014019B"/>
    <w:rsid w:val="0014339E"/>
    <w:rsid w:val="001436C5"/>
    <w:rsid w:val="001446E5"/>
    <w:rsid w:val="001446E8"/>
    <w:rsid w:val="00147F0C"/>
    <w:rsid w:val="001514F4"/>
    <w:rsid w:val="00152E28"/>
    <w:rsid w:val="00152ED6"/>
    <w:rsid w:val="00156712"/>
    <w:rsid w:val="0016010E"/>
    <w:rsid w:val="001606DE"/>
    <w:rsid w:val="00160B7F"/>
    <w:rsid w:val="00161D91"/>
    <w:rsid w:val="00162FE9"/>
    <w:rsid w:val="001632C0"/>
    <w:rsid w:val="00163FDA"/>
    <w:rsid w:val="00164451"/>
    <w:rsid w:val="001707A9"/>
    <w:rsid w:val="00170ACC"/>
    <w:rsid w:val="00172BD2"/>
    <w:rsid w:val="00172D64"/>
    <w:rsid w:val="001731C0"/>
    <w:rsid w:val="00173CBA"/>
    <w:rsid w:val="00173F94"/>
    <w:rsid w:val="00174242"/>
    <w:rsid w:val="001747C3"/>
    <w:rsid w:val="00174FD6"/>
    <w:rsid w:val="001761F9"/>
    <w:rsid w:val="00177B55"/>
    <w:rsid w:val="00183879"/>
    <w:rsid w:val="00184B76"/>
    <w:rsid w:val="0018601D"/>
    <w:rsid w:val="00187CA1"/>
    <w:rsid w:val="00192E0D"/>
    <w:rsid w:val="00193255"/>
    <w:rsid w:val="00195EB2"/>
    <w:rsid w:val="001962A1"/>
    <w:rsid w:val="00196CF1"/>
    <w:rsid w:val="001A09AF"/>
    <w:rsid w:val="001A0F04"/>
    <w:rsid w:val="001A20AD"/>
    <w:rsid w:val="001A352E"/>
    <w:rsid w:val="001A5CC9"/>
    <w:rsid w:val="001A63FB"/>
    <w:rsid w:val="001B12EC"/>
    <w:rsid w:val="001B2461"/>
    <w:rsid w:val="001B3529"/>
    <w:rsid w:val="001B3D43"/>
    <w:rsid w:val="001B4767"/>
    <w:rsid w:val="001B5510"/>
    <w:rsid w:val="001B677C"/>
    <w:rsid w:val="001B7349"/>
    <w:rsid w:val="001B7386"/>
    <w:rsid w:val="001B77F3"/>
    <w:rsid w:val="001B7EEC"/>
    <w:rsid w:val="001C1C35"/>
    <w:rsid w:val="001C29B1"/>
    <w:rsid w:val="001C4EE3"/>
    <w:rsid w:val="001C540E"/>
    <w:rsid w:val="001C5C90"/>
    <w:rsid w:val="001C6DC3"/>
    <w:rsid w:val="001D06E1"/>
    <w:rsid w:val="001D0B30"/>
    <w:rsid w:val="001D14F4"/>
    <w:rsid w:val="001D1A1E"/>
    <w:rsid w:val="001D1D25"/>
    <w:rsid w:val="001D2C8F"/>
    <w:rsid w:val="001D35DC"/>
    <w:rsid w:val="001D50B2"/>
    <w:rsid w:val="001D5106"/>
    <w:rsid w:val="001D5FB9"/>
    <w:rsid w:val="001E0697"/>
    <w:rsid w:val="001E0A28"/>
    <w:rsid w:val="001E22E1"/>
    <w:rsid w:val="001E2C2D"/>
    <w:rsid w:val="001E3010"/>
    <w:rsid w:val="001E4446"/>
    <w:rsid w:val="001E4D51"/>
    <w:rsid w:val="001E5CCE"/>
    <w:rsid w:val="001F16B8"/>
    <w:rsid w:val="001F17D5"/>
    <w:rsid w:val="001F189A"/>
    <w:rsid w:val="001F20DB"/>
    <w:rsid w:val="001F3722"/>
    <w:rsid w:val="001F4FF8"/>
    <w:rsid w:val="001F656A"/>
    <w:rsid w:val="00201547"/>
    <w:rsid w:val="00201799"/>
    <w:rsid w:val="0020324A"/>
    <w:rsid w:val="002037D2"/>
    <w:rsid w:val="00204B7B"/>
    <w:rsid w:val="00206C3C"/>
    <w:rsid w:val="00206CE4"/>
    <w:rsid w:val="00207DFA"/>
    <w:rsid w:val="0021000E"/>
    <w:rsid w:val="0021161B"/>
    <w:rsid w:val="00215478"/>
    <w:rsid w:val="002156A0"/>
    <w:rsid w:val="00221262"/>
    <w:rsid w:val="002220BB"/>
    <w:rsid w:val="002229A1"/>
    <w:rsid w:val="00223C13"/>
    <w:rsid w:val="00224194"/>
    <w:rsid w:val="00224DAE"/>
    <w:rsid w:val="002250E2"/>
    <w:rsid w:val="002272EE"/>
    <w:rsid w:val="00230415"/>
    <w:rsid w:val="00230790"/>
    <w:rsid w:val="00230801"/>
    <w:rsid w:val="0023099D"/>
    <w:rsid w:val="002312A3"/>
    <w:rsid w:val="002345E3"/>
    <w:rsid w:val="002346F3"/>
    <w:rsid w:val="002348C0"/>
    <w:rsid w:val="00235E69"/>
    <w:rsid w:val="00237C6F"/>
    <w:rsid w:val="00240956"/>
    <w:rsid w:val="00241DBC"/>
    <w:rsid w:val="00241E27"/>
    <w:rsid w:val="002428A1"/>
    <w:rsid w:val="00242D51"/>
    <w:rsid w:val="002436CF"/>
    <w:rsid w:val="00244106"/>
    <w:rsid w:val="002455C1"/>
    <w:rsid w:val="00246562"/>
    <w:rsid w:val="002469B4"/>
    <w:rsid w:val="00250806"/>
    <w:rsid w:val="00252AF1"/>
    <w:rsid w:val="00252E88"/>
    <w:rsid w:val="00253086"/>
    <w:rsid w:val="002543C3"/>
    <w:rsid w:val="00255DCD"/>
    <w:rsid w:val="00255EDB"/>
    <w:rsid w:val="002570C7"/>
    <w:rsid w:val="00261724"/>
    <w:rsid w:val="00261877"/>
    <w:rsid w:val="00263446"/>
    <w:rsid w:val="0026543B"/>
    <w:rsid w:val="002711D4"/>
    <w:rsid w:val="002719CE"/>
    <w:rsid w:val="00272F3C"/>
    <w:rsid w:val="00274A2B"/>
    <w:rsid w:val="00275D8B"/>
    <w:rsid w:val="00277525"/>
    <w:rsid w:val="002809FF"/>
    <w:rsid w:val="00280BCE"/>
    <w:rsid w:val="002810C6"/>
    <w:rsid w:val="00282441"/>
    <w:rsid w:val="00282CB2"/>
    <w:rsid w:val="00284B91"/>
    <w:rsid w:val="002856FE"/>
    <w:rsid w:val="00285CBF"/>
    <w:rsid w:val="00290E8C"/>
    <w:rsid w:val="00291063"/>
    <w:rsid w:val="00292405"/>
    <w:rsid w:val="00293AEA"/>
    <w:rsid w:val="002961FD"/>
    <w:rsid w:val="00297076"/>
    <w:rsid w:val="002A0676"/>
    <w:rsid w:val="002A09FC"/>
    <w:rsid w:val="002A2D13"/>
    <w:rsid w:val="002A3EA4"/>
    <w:rsid w:val="002A5E24"/>
    <w:rsid w:val="002B023C"/>
    <w:rsid w:val="002B1EF3"/>
    <w:rsid w:val="002B3ABE"/>
    <w:rsid w:val="002B5F19"/>
    <w:rsid w:val="002B6A90"/>
    <w:rsid w:val="002B71FC"/>
    <w:rsid w:val="002C0797"/>
    <w:rsid w:val="002C105D"/>
    <w:rsid w:val="002C1C41"/>
    <w:rsid w:val="002C2F49"/>
    <w:rsid w:val="002C3C2D"/>
    <w:rsid w:val="002C4737"/>
    <w:rsid w:val="002C7BC2"/>
    <w:rsid w:val="002D2A64"/>
    <w:rsid w:val="002D644D"/>
    <w:rsid w:val="002D6BA7"/>
    <w:rsid w:val="002E0722"/>
    <w:rsid w:val="002E2D7D"/>
    <w:rsid w:val="002E2FD7"/>
    <w:rsid w:val="002E5F38"/>
    <w:rsid w:val="002E6200"/>
    <w:rsid w:val="002E64F6"/>
    <w:rsid w:val="002E7F97"/>
    <w:rsid w:val="002F19C0"/>
    <w:rsid w:val="002F1D50"/>
    <w:rsid w:val="002F1E3E"/>
    <w:rsid w:val="002F26D3"/>
    <w:rsid w:val="002F383F"/>
    <w:rsid w:val="002F4836"/>
    <w:rsid w:val="002F5051"/>
    <w:rsid w:val="002F6F3B"/>
    <w:rsid w:val="002F78BA"/>
    <w:rsid w:val="003011BD"/>
    <w:rsid w:val="00301A7A"/>
    <w:rsid w:val="00302905"/>
    <w:rsid w:val="00303793"/>
    <w:rsid w:val="003059DE"/>
    <w:rsid w:val="00305E34"/>
    <w:rsid w:val="00306E59"/>
    <w:rsid w:val="00307C68"/>
    <w:rsid w:val="003109F1"/>
    <w:rsid w:val="00311E3B"/>
    <w:rsid w:val="00312441"/>
    <w:rsid w:val="00313369"/>
    <w:rsid w:val="0031471A"/>
    <w:rsid w:val="00314816"/>
    <w:rsid w:val="00320EC5"/>
    <w:rsid w:val="00321A5D"/>
    <w:rsid w:val="00322ABF"/>
    <w:rsid w:val="00325CBA"/>
    <w:rsid w:val="00326A88"/>
    <w:rsid w:val="00327174"/>
    <w:rsid w:val="00331758"/>
    <w:rsid w:val="00336367"/>
    <w:rsid w:val="003365E4"/>
    <w:rsid w:val="003409DB"/>
    <w:rsid w:val="00341782"/>
    <w:rsid w:val="003446A0"/>
    <w:rsid w:val="00344DFB"/>
    <w:rsid w:val="00346723"/>
    <w:rsid w:val="003500B7"/>
    <w:rsid w:val="00355CDA"/>
    <w:rsid w:val="0036043F"/>
    <w:rsid w:val="00360644"/>
    <w:rsid w:val="00361BF6"/>
    <w:rsid w:val="00361DDF"/>
    <w:rsid w:val="0036274A"/>
    <w:rsid w:val="00363D6C"/>
    <w:rsid w:val="003646BB"/>
    <w:rsid w:val="00367940"/>
    <w:rsid w:val="00367ACC"/>
    <w:rsid w:val="003703FE"/>
    <w:rsid w:val="00371F8A"/>
    <w:rsid w:val="0037292C"/>
    <w:rsid w:val="00373C0D"/>
    <w:rsid w:val="003745D6"/>
    <w:rsid w:val="003753E6"/>
    <w:rsid w:val="00376019"/>
    <w:rsid w:val="00377EE2"/>
    <w:rsid w:val="003805A0"/>
    <w:rsid w:val="003809E2"/>
    <w:rsid w:val="00380B45"/>
    <w:rsid w:val="003813FA"/>
    <w:rsid w:val="00381442"/>
    <w:rsid w:val="003815EB"/>
    <w:rsid w:val="00381B08"/>
    <w:rsid w:val="00382F4B"/>
    <w:rsid w:val="00384398"/>
    <w:rsid w:val="00384FDF"/>
    <w:rsid w:val="0038543F"/>
    <w:rsid w:val="0038671E"/>
    <w:rsid w:val="00390896"/>
    <w:rsid w:val="00390A18"/>
    <w:rsid w:val="003913A4"/>
    <w:rsid w:val="0039194F"/>
    <w:rsid w:val="0039231C"/>
    <w:rsid w:val="00392521"/>
    <w:rsid w:val="00393252"/>
    <w:rsid w:val="00393F33"/>
    <w:rsid w:val="0039459A"/>
    <w:rsid w:val="00395819"/>
    <w:rsid w:val="00397A15"/>
    <w:rsid w:val="00397B22"/>
    <w:rsid w:val="003A0BEF"/>
    <w:rsid w:val="003A4858"/>
    <w:rsid w:val="003A4A67"/>
    <w:rsid w:val="003A680A"/>
    <w:rsid w:val="003A6C1F"/>
    <w:rsid w:val="003A73A3"/>
    <w:rsid w:val="003B30ED"/>
    <w:rsid w:val="003B389B"/>
    <w:rsid w:val="003B5438"/>
    <w:rsid w:val="003C0928"/>
    <w:rsid w:val="003C0E37"/>
    <w:rsid w:val="003C0F79"/>
    <w:rsid w:val="003C18DB"/>
    <w:rsid w:val="003C2E43"/>
    <w:rsid w:val="003C4182"/>
    <w:rsid w:val="003C6074"/>
    <w:rsid w:val="003C74EC"/>
    <w:rsid w:val="003C77A5"/>
    <w:rsid w:val="003D0A6E"/>
    <w:rsid w:val="003D1E8D"/>
    <w:rsid w:val="003D50C6"/>
    <w:rsid w:val="003E22AC"/>
    <w:rsid w:val="003E2AD7"/>
    <w:rsid w:val="003E2B89"/>
    <w:rsid w:val="003E4E4C"/>
    <w:rsid w:val="003E51FB"/>
    <w:rsid w:val="003E65AD"/>
    <w:rsid w:val="003E6CCB"/>
    <w:rsid w:val="003E7B41"/>
    <w:rsid w:val="003F0E6A"/>
    <w:rsid w:val="003F1785"/>
    <w:rsid w:val="003F2A7B"/>
    <w:rsid w:val="003F2CDC"/>
    <w:rsid w:val="003F72BD"/>
    <w:rsid w:val="003F7339"/>
    <w:rsid w:val="004000AA"/>
    <w:rsid w:val="0040014B"/>
    <w:rsid w:val="004001E1"/>
    <w:rsid w:val="00400949"/>
    <w:rsid w:val="00400DA8"/>
    <w:rsid w:val="004023CF"/>
    <w:rsid w:val="00405185"/>
    <w:rsid w:val="004058D5"/>
    <w:rsid w:val="00405A63"/>
    <w:rsid w:val="00411AC7"/>
    <w:rsid w:val="00411D86"/>
    <w:rsid w:val="00412911"/>
    <w:rsid w:val="00413AA1"/>
    <w:rsid w:val="00414DE9"/>
    <w:rsid w:val="00416F06"/>
    <w:rsid w:val="00420E51"/>
    <w:rsid w:val="0042111C"/>
    <w:rsid w:val="0042224B"/>
    <w:rsid w:val="00422942"/>
    <w:rsid w:val="00423707"/>
    <w:rsid w:val="004237C3"/>
    <w:rsid w:val="004257DF"/>
    <w:rsid w:val="0043087F"/>
    <w:rsid w:val="00432506"/>
    <w:rsid w:val="004332CE"/>
    <w:rsid w:val="0043385B"/>
    <w:rsid w:val="0043446A"/>
    <w:rsid w:val="00435203"/>
    <w:rsid w:val="0043639B"/>
    <w:rsid w:val="00436E95"/>
    <w:rsid w:val="0044086A"/>
    <w:rsid w:val="004431BA"/>
    <w:rsid w:val="00444AD4"/>
    <w:rsid w:val="004454F1"/>
    <w:rsid w:val="004462C0"/>
    <w:rsid w:val="00451626"/>
    <w:rsid w:val="00452E3A"/>
    <w:rsid w:val="004532F2"/>
    <w:rsid w:val="004558A8"/>
    <w:rsid w:val="00456491"/>
    <w:rsid w:val="00456C61"/>
    <w:rsid w:val="004612A8"/>
    <w:rsid w:val="0046163C"/>
    <w:rsid w:val="0046204C"/>
    <w:rsid w:val="0046478E"/>
    <w:rsid w:val="00466702"/>
    <w:rsid w:val="00467CD4"/>
    <w:rsid w:val="00470770"/>
    <w:rsid w:val="00470A1F"/>
    <w:rsid w:val="00472150"/>
    <w:rsid w:val="004723E5"/>
    <w:rsid w:val="0047244E"/>
    <w:rsid w:val="00472B55"/>
    <w:rsid w:val="00473C47"/>
    <w:rsid w:val="00474E12"/>
    <w:rsid w:val="00477F48"/>
    <w:rsid w:val="00480675"/>
    <w:rsid w:val="00480EDB"/>
    <w:rsid w:val="00482122"/>
    <w:rsid w:val="004830CF"/>
    <w:rsid w:val="00483287"/>
    <w:rsid w:val="0048364A"/>
    <w:rsid w:val="00483763"/>
    <w:rsid w:val="00483F9E"/>
    <w:rsid w:val="00484EAB"/>
    <w:rsid w:val="0048572F"/>
    <w:rsid w:val="004873F6"/>
    <w:rsid w:val="004878EA"/>
    <w:rsid w:val="00491B0A"/>
    <w:rsid w:val="00491F30"/>
    <w:rsid w:val="00496070"/>
    <w:rsid w:val="00496090"/>
    <w:rsid w:val="0049676F"/>
    <w:rsid w:val="00497187"/>
    <w:rsid w:val="004977F7"/>
    <w:rsid w:val="00497B42"/>
    <w:rsid w:val="004A2993"/>
    <w:rsid w:val="004A31BA"/>
    <w:rsid w:val="004A3980"/>
    <w:rsid w:val="004A3993"/>
    <w:rsid w:val="004A3E42"/>
    <w:rsid w:val="004A7DAA"/>
    <w:rsid w:val="004A7EBE"/>
    <w:rsid w:val="004B0348"/>
    <w:rsid w:val="004B5726"/>
    <w:rsid w:val="004B6FC3"/>
    <w:rsid w:val="004B7481"/>
    <w:rsid w:val="004C0C7B"/>
    <w:rsid w:val="004C0C89"/>
    <w:rsid w:val="004C190D"/>
    <w:rsid w:val="004C20D7"/>
    <w:rsid w:val="004C2A76"/>
    <w:rsid w:val="004C39F0"/>
    <w:rsid w:val="004C6351"/>
    <w:rsid w:val="004C7012"/>
    <w:rsid w:val="004C7875"/>
    <w:rsid w:val="004D1E48"/>
    <w:rsid w:val="004D1EEE"/>
    <w:rsid w:val="004D2EEC"/>
    <w:rsid w:val="004D5321"/>
    <w:rsid w:val="004D643B"/>
    <w:rsid w:val="004D6AF5"/>
    <w:rsid w:val="004E03FE"/>
    <w:rsid w:val="004E1DAF"/>
    <w:rsid w:val="004E7130"/>
    <w:rsid w:val="004F08C7"/>
    <w:rsid w:val="004F1B40"/>
    <w:rsid w:val="004F63E1"/>
    <w:rsid w:val="00500208"/>
    <w:rsid w:val="00500A1B"/>
    <w:rsid w:val="00501134"/>
    <w:rsid w:val="00503927"/>
    <w:rsid w:val="00503C0A"/>
    <w:rsid w:val="005048CB"/>
    <w:rsid w:val="00512239"/>
    <w:rsid w:val="0051240A"/>
    <w:rsid w:val="005127BC"/>
    <w:rsid w:val="005164EB"/>
    <w:rsid w:val="0051728A"/>
    <w:rsid w:val="00517BEE"/>
    <w:rsid w:val="0052022F"/>
    <w:rsid w:val="0052177A"/>
    <w:rsid w:val="005217F2"/>
    <w:rsid w:val="005223F1"/>
    <w:rsid w:val="005243C5"/>
    <w:rsid w:val="00525100"/>
    <w:rsid w:val="00525AB6"/>
    <w:rsid w:val="00526BF2"/>
    <w:rsid w:val="00526D54"/>
    <w:rsid w:val="00530750"/>
    <w:rsid w:val="005328CA"/>
    <w:rsid w:val="00532BF0"/>
    <w:rsid w:val="005333B4"/>
    <w:rsid w:val="00533494"/>
    <w:rsid w:val="00534ED1"/>
    <w:rsid w:val="0053628E"/>
    <w:rsid w:val="005406A5"/>
    <w:rsid w:val="00541A98"/>
    <w:rsid w:val="00541E60"/>
    <w:rsid w:val="005428A1"/>
    <w:rsid w:val="00542DE6"/>
    <w:rsid w:val="0054687C"/>
    <w:rsid w:val="0055041D"/>
    <w:rsid w:val="00551195"/>
    <w:rsid w:val="0055143F"/>
    <w:rsid w:val="005520D4"/>
    <w:rsid w:val="00552194"/>
    <w:rsid w:val="00552619"/>
    <w:rsid w:val="00552E08"/>
    <w:rsid w:val="00553CCD"/>
    <w:rsid w:val="00554FF2"/>
    <w:rsid w:val="00555C5D"/>
    <w:rsid w:val="00555E66"/>
    <w:rsid w:val="00560292"/>
    <w:rsid w:val="005606D5"/>
    <w:rsid w:val="00563769"/>
    <w:rsid w:val="00564FA3"/>
    <w:rsid w:val="005657B3"/>
    <w:rsid w:val="0056659C"/>
    <w:rsid w:val="00566AB0"/>
    <w:rsid w:val="0057058B"/>
    <w:rsid w:val="00571008"/>
    <w:rsid w:val="00571217"/>
    <w:rsid w:val="0057255E"/>
    <w:rsid w:val="00572ADA"/>
    <w:rsid w:val="00575779"/>
    <w:rsid w:val="00575BE0"/>
    <w:rsid w:val="00575CBD"/>
    <w:rsid w:val="005775E8"/>
    <w:rsid w:val="00577633"/>
    <w:rsid w:val="005817A8"/>
    <w:rsid w:val="00581D63"/>
    <w:rsid w:val="00581E18"/>
    <w:rsid w:val="00583248"/>
    <w:rsid w:val="00583450"/>
    <w:rsid w:val="0058379F"/>
    <w:rsid w:val="00583EED"/>
    <w:rsid w:val="00586DA2"/>
    <w:rsid w:val="0058747D"/>
    <w:rsid w:val="005877C7"/>
    <w:rsid w:val="005914E2"/>
    <w:rsid w:val="00592148"/>
    <w:rsid w:val="0059324B"/>
    <w:rsid w:val="00593943"/>
    <w:rsid w:val="005942E8"/>
    <w:rsid w:val="00594628"/>
    <w:rsid w:val="00595C26"/>
    <w:rsid w:val="00597B63"/>
    <w:rsid w:val="005A0057"/>
    <w:rsid w:val="005A08A6"/>
    <w:rsid w:val="005A0AF8"/>
    <w:rsid w:val="005A1850"/>
    <w:rsid w:val="005A41A7"/>
    <w:rsid w:val="005A4876"/>
    <w:rsid w:val="005A72CD"/>
    <w:rsid w:val="005B233D"/>
    <w:rsid w:val="005B4DF9"/>
    <w:rsid w:val="005B6A85"/>
    <w:rsid w:val="005B7574"/>
    <w:rsid w:val="005C03FF"/>
    <w:rsid w:val="005C10A6"/>
    <w:rsid w:val="005C2D78"/>
    <w:rsid w:val="005C30A0"/>
    <w:rsid w:val="005C44C1"/>
    <w:rsid w:val="005C57CA"/>
    <w:rsid w:val="005D0A2F"/>
    <w:rsid w:val="005D26BA"/>
    <w:rsid w:val="005D35F8"/>
    <w:rsid w:val="005D4B89"/>
    <w:rsid w:val="005D7964"/>
    <w:rsid w:val="005E0EE3"/>
    <w:rsid w:val="005E0FDC"/>
    <w:rsid w:val="005E25D5"/>
    <w:rsid w:val="005E2A13"/>
    <w:rsid w:val="005E5618"/>
    <w:rsid w:val="005E784B"/>
    <w:rsid w:val="005F5552"/>
    <w:rsid w:val="005F56F8"/>
    <w:rsid w:val="005F6132"/>
    <w:rsid w:val="006002DD"/>
    <w:rsid w:val="006042E6"/>
    <w:rsid w:val="0060453E"/>
    <w:rsid w:val="00605FD0"/>
    <w:rsid w:val="006068D7"/>
    <w:rsid w:val="00607803"/>
    <w:rsid w:val="00612036"/>
    <w:rsid w:val="00616CED"/>
    <w:rsid w:val="00617998"/>
    <w:rsid w:val="00622581"/>
    <w:rsid w:val="006226CC"/>
    <w:rsid w:val="00622A06"/>
    <w:rsid w:val="006237C4"/>
    <w:rsid w:val="00623B85"/>
    <w:rsid w:val="00623F2D"/>
    <w:rsid w:val="00624139"/>
    <w:rsid w:val="00624735"/>
    <w:rsid w:val="00625AF8"/>
    <w:rsid w:val="00626847"/>
    <w:rsid w:val="006269C7"/>
    <w:rsid w:val="00626D47"/>
    <w:rsid w:val="006319A9"/>
    <w:rsid w:val="00632E2F"/>
    <w:rsid w:val="00633004"/>
    <w:rsid w:val="006331CE"/>
    <w:rsid w:val="00633D28"/>
    <w:rsid w:val="00634BA6"/>
    <w:rsid w:val="006361A7"/>
    <w:rsid w:val="006362F9"/>
    <w:rsid w:val="006372D3"/>
    <w:rsid w:val="00640035"/>
    <w:rsid w:val="00640ADC"/>
    <w:rsid w:val="006417DF"/>
    <w:rsid w:val="00643D88"/>
    <w:rsid w:val="00643D9D"/>
    <w:rsid w:val="0064700A"/>
    <w:rsid w:val="006474F3"/>
    <w:rsid w:val="006475F5"/>
    <w:rsid w:val="0065236A"/>
    <w:rsid w:val="00652E20"/>
    <w:rsid w:val="006539BE"/>
    <w:rsid w:val="00654B46"/>
    <w:rsid w:val="00655FBD"/>
    <w:rsid w:val="00656A7E"/>
    <w:rsid w:val="006578F2"/>
    <w:rsid w:val="00661A26"/>
    <w:rsid w:val="00662616"/>
    <w:rsid w:val="00662EC6"/>
    <w:rsid w:val="00663B9F"/>
    <w:rsid w:val="00664829"/>
    <w:rsid w:val="006705A0"/>
    <w:rsid w:val="00670885"/>
    <w:rsid w:val="006709E3"/>
    <w:rsid w:val="00671332"/>
    <w:rsid w:val="00672557"/>
    <w:rsid w:val="00674041"/>
    <w:rsid w:val="00675A95"/>
    <w:rsid w:val="00676BF6"/>
    <w:rsid w:val="00677F75"/>
    <w:rsid w:val="006802A6"/>
    <w:rsid w:val="00680A20"/>
    <w:rsid w:val="00683C25"/>
    <w:rsid w:val="0068400A"/>
    <w:rsid w:val="00684F00"/>
    <w:rsid w:val="00684FC7"/>
    <w:rsid w:val="006855DF"/>
    <w:rsid w:val="00686226"/>
    <w:rsid w:val="00686D2A"/>
    <w:rsid w:val="0069257F"/>
    <w:rsid w:val="0069392F"/>
    <w:rsid w:val="00694E83"/>
    <w:rsid w:val="006950A8"/>
    <w:rsid w:val="006A17C0"/>
    <w:rsid w:val="006A3EA9"/>
    <w:rsid w:val="006A41BA"/>
    <w:rsid w:val="006A4FB6"/>
    <w:rsid w:val="006A5703"/>
    <w:rsid w:val="006A74BE"/>
    <w:rsid w:val="006A7CE0"/>
    <w:rsid w:val="006B0566"/>
    <w:rsid w:val="006B23C0"/>
    <w:rsid w:val="006B2D15"/>
    <w:rsid w:val="006B4A40"/>
    <w:rsid w:val="006B5FD5"/>
    <w:rsid w:val="006B6A2D"/>
    <w:rsid w:val="006B7F7C"/>
    <w:rsid w:val="006C1032"/>
    <w:rsid w:val="006C13EB"/>
    <w:rsid w:val="006C1B80"/>
    <w:rsid w:val="006C3046"/>
    <w:rsid w:val="006C3969"/>
    <w:rsid w:val="006C44DB"/>
    <w:rsid w:val="006C530E"/>
    <w:rsid w:val="006C56A7"/>
    <w:rsid w:val="006D30CE"/>
    <w:rsid w:val="006D6825"/>
    <w:rsid w:val="006D68C0"/>
    <w:rsid w:val="006D6B66"/>
    <w:rsid w:val="006D6E02"/>
    <w:rsid w:val="006D7EA5"/>
    <w:rsid w:val="006E2244"/>
    <w:rsid w:val="006E2831"/>
    <w:rsid w:val="006E39FE"/>
    <w:rsid w:val="006E45A2"/>
    <w:rsid w:val="006E50C0"/>
    <w:rsid w:val="006E6BC3"/>
    <w:rsid w:val="006E7699"/>
    <w:rsid w:val="006F1C38"/>
    <w:rsid w:val="006F2012"/>
    <w:rsid w:val="006F3DB1"/>
    <w:rsid w:val="006F3FF2"/>
    <w:rsid w:val="006F4F87"/>
    <w:rsid w:val="006F7ACA"/>
    <w:rsid w:val="0070026F"/>
    <w:rsid w:val="00702386"/>
    <w:rsid w:val="00702430"/>
    <w:rsid w:val="00702AE9"/>
    <w:rsid w:val="007048BE"/>
    <w:rsid w:val="00704C6C"/>
    <w:rsid w:val="00705D8F"/>
    <w:rsid w:val="00705DC7"/>
    <w:rsid w:val="00706595"/>
    <w:rsid w:val="007069A5"/>
    <w:rsid w:val="0071493A"/>
    <w:rsid w:val="00714D7A"/>
    <w:rsid w:val="00720F9B"/>
    <w:rsid w:val="007212BC"/>
    <w:rsid w:val="00721F4C"/>
    <w:rsid w:val="0072242A"/>
    <w:rsid w:val="00723457"/>
    <w:rsid w:val="00723709"/>
    <w:rsid w:val="00724225"/>
    <w:rsid w:val="00724585"/>
    <w:rsid w:val="00724A17"/>
    <w:rsid w:val="00724E32"/>
    <w:rsid w:val="00725F1C"/>
    <w:rsid w:val="007275B4"/>
    <w:rsid w:val="0073060E"/>
    <w:rsid w:val="00731133"/>
    <w:rsid w:val="007313D0"/>
    <w:rsid w:val="00731705"/>
    <w:rsid w:val="00733BF6"/>
    <w:rsid w:val="00734029"/>
    <w:rsid w:val="00734184"/>
    <w:rsid w:val="00734491"/>
    <w:rsid w:val="0073635C"/>
    <w:rsid w:val="0073763F"/>
    <w:rsid w:val="007412E2"/>
    <w:rsid w:val="00741493"/>
    <w:rsid w:val="007433D0"/>
    <w:rsid w:val="00744642"/>
    <w:rsid w:val="00747219"/>
    <w:rsid w:val="00750879"/>
    <w:rsid w:val="00750E88"/>
    <w:rsid w:val="00752982"/>
    <w:rsid w:val="00753B92"/>
    <w:rsid w:val="00753E0C"/>
    <w:rsid w:val="007567F6"/>
    <w:rsid w:val="00756D40"/>
    <w:rsid w:val="00757426"/>
    <w:rsid w:val="00761103"/>
    <w:rsid w:val="0076116F"/>
    <w:rsid w:val="007632F2"/>
    <w:rsid w:val="00763300"/>
    <w:rsid w:val="007633CA"/>
    <w:rsid w:val="00763D98"/>
    <w:rsid w:val="0076419F"/>
    <w:rsid w:val="0076482B"/>
    <w:rsid w:val="00764D23"/>
    <w:rsid w:val="007653ED"/>
    <w:rsid w:val="00765B6C"/>
    <w:rsid w:val="00765D0D"/>
    <w:rsid w:val="007663B5"/>
    <w:rsid w:val="0076685C"/>
    <w:rsid w:val="007672D2"/>
    <w:rsid w:val="00767C9C"/>
    <w:rsid w:val="007711C8"/>
    <w:rsid w:val="00772241"/>
    <w:rsid w:val="00772724"/>
    <w:rsid w:val="00772CEC"/>
    <w:rsid w:val="00773751"/>
    <w:rsid w:val="00775007"/>
    <w:rsid w:val="00780071"/>
    <w:rsid w:val="00780EB6"/>
    <w:rsid w:val="00782AF6"/>
    <w:rsid w:val="00784F7A"/>
    <w:rsid w:val="00785BCC"/>
    <w:rsid w:val="00785E36"/>
    <w:rsid w:val="0078708A"/>
    <w:rsid w:val="00790859"/>
    <w:rsid w:val="00792A3A"/>
    <w:rsid w:val="00792DEE"/>
    <w:rsid w:val="007947BA"/>
    <w:rsid w:val="00794B73"/>
    <w:rsid w:val="00796432"/>
    <w:rsid w:val="007A2EAA"/>
    <w:rsid w:val="007A31A8"/>
    <w:rsid w:val="007A3564"/>
    <w:rsid w:val="007A3829"/>
    <w:rsid w:val="007A3B80"/>
    <w:rsid w:val="007A43B6"/>
    <w:rsid w:val="007A5276"/>
    <w:rsid w:val="007A62C0"/>
    <w:rsid w:val="007A75C1"/>
    <w:rsid w:val="007B0276"/>
    <w:rsid w:val="007B1D5C"/>
    <w:rsid w:val="007B3A4E"/>
    <w:rsid w:val="007B49B0"/>
    <w:rsid w:val="007B6ADB"/>
    <w:rsid w:val="007B6B96"/>
    <w:rsid w:val="007B6EFB"/>
    <w:rsid w:val="007B7279"/>
    <w:rsid w:val="007B7E52"/>
    <w:rsid w:val="007C16A4"/>
    <w:rsid w:val="007C5F03"/>
    <w:rsid w:val="007C602D"/>
    <w:rsid w:val="007C6939"/>
    <w:rsid w:val="007D2786"/>
    <w:rsid w:val="007D2B5E"/>
    <w:rsid w:val="007D3141"/>
    <w:rsid w:val="007D6FA7"/>
    <w:rsid w:val="007D78A3"/>
    <w:rsid w:val="007E0B94"/>
    <w:rsid w:val="007E248E"/>
    <w:rsid w:val="007E2583"/>
    <w:rsid w:val="007E3D4D"/>
    <w:rsid w:val="007E402D"/>
    <w:rsid w:val="007E441B"/>
    <w:rsid w:val="007E4E46"/>
    <w:rsid w:val="007E5012"/>
    <w:rsid w:val="007E5FF4"/>
    <w:rsid w:val="007E639A"/>
    <w:rsid w:val="007E72A5"/>
    <w:rsid w:val="007F7917"/>
    <w:rsid w:val="0080098C"/>
    <w:rsid w:val="00800F60"/>
    <w:rsid w:val="008016D9"/>
    <w:rsid w:val="00805FFC"/>
    <w:rsid w:val="00806803"/>
    <w:rsid w:val="00806B07"/>
    <w:rsid w:val="00807AEF"/>
    <w:rsid w:val="0081109A"/>
    <w:rsid w:val="00811D79"/>
    <w:rsid w:val="00813E03"/>
    <w:rsid w:val="00815561"/>
    <w:rsid w:val="008177D8"/>
    <w:rsid w:val="00820F22"/>
    <w:rsid w:val="00821392"/>
    <w:rsid w:val="00821EEF"/>
    <w:rsid w:val="0082230C"/>
    <w:rsid w:val="00822837"/>
    <w:rsid w:val="008231C6"/>
    <w:rsid w:val="008233D3"/>
    <w:rsid w:val="008234F2"/>
    <w:rsid w:val="00824F0C"/>
    <w:rsid w:val="00827BD6"/>
    <w:rsid w:val="00830680"/>
    <w:rsid w:val="0083081C"/>
    <w:rsid w:val="00831E52"/>
    <w:rsid w:val="008343AF"/>
    <w:rsid w:val="008349B1"/>
    <w:rsid w:val="00840CF3"/>
    <w:rsid w:val="00840D1F"/>
    <w:rsid w:val="00841388"/>
    <w:rsid w:val="00842160"/>
    <w:rsid w:val="008432BC"/>
    <w:rsid w:val="008441FF"/>
    <w:rsid w:val="0084565E"/>
    <w:rsid w:val="008458C9"/>
    <w:rsid w:val="00846B0A"/>
    <w:rsid w:val="00847C77"/>
    <w:rsid w:val="00852504"/>
    <w:rsid w:val="00853738"/>
    <w:rsid w:val="008564DE"/>
    <w:rsid w:val="00856F28"/>
    <w:rsid w:val="00857036"/>
    <w:rsid w:val="00860078"/>
    <w:rsid w:val="008644D8"/>
    <w:rsid w:val="00870474"/>
    <w:rsid w:val="0087167D"/>
    <w:rsid w:val="008722CD"/>
    <w:rsid w:val="00873326"/>
    <w:rsid w:val="00873E03"/>
    <w:rsid w:val="0087531E"/>
    <w:rsid w:val="008755D6"/>
    <w:rsid w:val="008768AA"/>
    <w:rsid w:val="0088055D"/>
    <w:rsid w:val="008817CA"/>
    <w:rsid w:val="0088275F"/>
    <w:rsid w:val="00884594"/>
    <w:rsid w:val="00886621"/>
    <w:rsid w:val="0088745C"/>
    <w:rsid w:val="0088778D"/>
    <w:rsid w:val="0089011C"/>
    <w:rsid w:val="008939E5"/>
    <w:rsid w:val="00894423"/>
    <w:rsid w:val="008949D8"/>
    <w:rsid w:val="00894DE1"/>
    <w:rsid w:val="00895317"/>
    <w:rsid w:val="00895914"/>
    <w:rsid w:val="008967E4"/>
    <w:rsid w:val="0089694B"/>
    <w:rsid w:val="00897EAF"/>
    <w:rsid w:val="008A0331"/>
    <w:rsid w:val="008A0810"/>
    <w:rsid w:val="008A0AFD"/>
    <w:rsid w:val="008A0F84"/>
    <w:rsid w:val="008A1EDC"/>
    <w:rsid w:val="008A6A2B"/>
    <w:rsid w:val="008A6BB7"/>
    <w:rsid w:val="008A6EE0"/>
    <w:rsid w:val="008A78DC"/>
    <w:rsid w:val="008B2D6A"/>
    <w:rsid w:val="008B372A"/>
    <w:rsid w:val="008B399F"/>
    <w:rsid w:val="008B3AA0"/>
    <w:rsid w:val="008B4793"/>
    <w:rsid w:val="008B4AD5"/>
    <w:rsid w:val="008B655B"/>
    <w:rsid w:val="008B6C0C"/>
    <w:rsid w:val="008B6F56"/>
    <w:rsid w:val="008B775C"/>
    <w:rsid w:val="008C1324"/>
    <w:rsid w:val="008C1C26"/>
    <w:rsid w:val="008C204D"/>
    <w:rsid w:val="008C7093"/>
    <w:rsid w:val="008D3090"/>
    <w:rsid w:val="008D43B0"/>
    <w:rsid w:val="008E5366"/>
    <w:rsid w:val="008E6681"/>
    <w:rsid w:val="008E7059"/>
    <w:rsid w:val="008E7538"/>
    <w:rsid w:val="008F2572"/>
    <w:rsid w:val="008F5C95"/>
    <w:rsid w:val="008F6688"/>
    <w:rsid w:val="0090043E"/>
    <w:rsid w:val="00900E5A"/>
    <w:rsid w:val="00901C1B"/>
    <w:rsid w:val="00903EFF"/>
    <w:rsid w:val="00903FAF"/>
    <w:rsid w:val="00904DAB"/>
    <w:rsid w:val="00905BDF"/>
    <w:rsid w:val="009064AE"/>
    <w:rsid w:val="00906551"/>
    <w:rsid w:val="00906E75"/>
    <w:rsid w:val="00907994"/>
    <w:rsid w:val="00912A3C"/>
    <w:rsid w:val="00912D86"/>
    <w:rsid w:val="00912DF4"/>
    <w:rsid w:val="009131D5"/>
    <w:rsid w:val="0091367B"/>
    <w:rsid w:val="00913EC9"/>
    <w:rsid w:val="00914B9D"/>
    <w:rsid w:val="009158FB"/>
    <w:rsid w:val="00915B0A"/>
    <w:rsid w:val="009172AD"/>
    <w:rsid w:val="0092138E"/>
    <w:rsid w:val="0092166A"/>
    <w:rsid w:val="009217B8"/>
    <w:rsid w:val="00922A6F"/>
    <w:rsid w:val="00923697"/>
    <w:rsid w:val="009237BE"/>
    <w:rsid w:val="009244E1"/>
    <w:rsid w:val="009248F3"/>
    <w:rsid w:val="00924F1E"/>
    <w:rsid w:val="00925F25"/>
    <w:rsid w:val="0092683C"/>
    <w:rsid w:val="00926D18"/>
    <w:rsid w:val="00930ACA"/>
    <w:rsid w:val="00930C7E"/>
    <w:rsid w:val="009323FF"/>
    <w:rsid w:val="009333FC"/>
    <w:rsid w:val="00933C52"/>
    <w:rsid w:val="00936DB9"/>
    <w:rsid w:val="009374F9"/>
    <w:rsid w:val="00940060"/>
    <w:rsid w:val="00940A51"/>
    <w:rsid w:val="00941005"/>
    <w:rsid w:val="0094219A"/>
    <w:rsid w:val="00942A68"/>
    <w:rsid w:val="0094307B"/>
    <w:rsid w:val="00944151"/>
    <w:rsid w:val="0094463E"/>
    <w:rsid w:val="00945C5C"/>
    <w:rsid w:val="0094697E"/>
    <w:rsid w:val="009523F2"/>
    <w:rsid w:val="009536E9"/>
    <w:rsid w:val="0095586C"/>
    <w:rsid w:val="00956520"/>
    <w:rsid w:val="0095785B"/>
    <w:rsid w:val="009606AC"/>
    <w:rsid w:val="009615B1"/>
    <w:rsid w:val="00964A03"/>
    <w:rsid w:val="0096518E"/>
    <w:rsid w:val="00965511"/>
    <w:rsid w:val="0096635F"/>
    <w:rsid w:val="00966C29"/>
    <w:rsid w:val="00966C76"/>
    <w:rsid w:val="009722C3"/>
    <w:rsid w:val="00973E6E"/>
    <w:rsid w:val="00974CC5"/>
    <w:rsid w:val="00976065"/>
    <w:rsid w:val="00977CA7"/>
    <w:rsid w:val="00980A34"/>
    <w:rsid w:val="00983522"/>
    <w:rsid w:val="009866EF"/>
    <w:rsid w:val="00986736"/>
    <w:rsid w:val="00990284"/>
    <w:rsid w:val="00992DCD"/>
    <w:rsid w:val="00993F79"/>
    <w:rsid w:val="00994686"/>
    <w:rsid w:val="009958BA"/>
    <w:rsid w:val="009974E8"/>
    <w:rsid w:val="009A09C7"/>
    <w:rsid w:val="009A0C6A"/>
    <w:rsid w:val="009A335D"/>
    <w:rsid w:val="009A3D63"/>
    <w:rsid w:val="009A674F"/>
    <w:rsid w:val="009B0BFD"/>
    <w:rsid w:val="009B0FBA"/>
    <w:rsid w:val="009B5853"/>
    <w:rsid w:val="009B5AA4"/>
    <w:rsid w:val="009B6CEC"/>
    <w:rsid w:val="009B6EEF"/>
    <w:rsid w:val="009C0711"/>
    <w:rsid w:val="009C171B"/>
    <w:rsid w:val="009C2E6D"/>
    <w:rsid w:val="009C407E"/>
    <w:rsid w:val="009C4A93"/>
    <w:rsid w:val="009C4B9C"/>
    <w:rsid w:val="009C4C54"/>
    <w:rsid w:val="009C75E2"/>
    <w:rsid w:val="009D0066"/>
    <w:rsid w:val="009D217D"/>
    <w:rsid w:val="009D44D6"/>
    <w:rsid w:val="009D4FF0"/>
    <w:rsid w:val="009E00B2"/>
    <w:rsid w:val="009E059C"/>
    <w:rsid w:val="009E0D2D"/>
    <w:rsid w:val="009E168B"/>
    <w:rsid w:val="009E3168"/>
    <w:rsid w:val="009E3831"/>
    <w:rsid w:val="009E3D92"/>
    <w:rsid w:val="009E4457"/>
    <w:rsid w:val="009E49D7"/>
    <w:rsid w:val="009E4BDC"/>
    <w:rsid w:val="009E4FE3"/>
    <w:rsid w:val="009E5766"/>
    <w:rsid w:val="009E7A5D"/>
    <w:rsid w:val="009F03B0"/>
    <w:rsid w:val="009F0C6C"/>
    <w:rsid w:val="009F0F4F"/>
    <w:rsid w:val="009F3512"/>
    <w:rsid w:val="009F4E0D"/>
    <w:rsid w:val="009F6E2C"/>
    <w:rsid w:val="00A001FB"/>
    <w:rsid w:val="00A006D3"/>
    <w:rsid w:val="00A02899"/>
    <w:rsid w:val="00A05D42"/>
    <w:rsid w:val="00A068EC"/>
    <w:rsid w:val="00A115AF"/>
    <w:rsid w:val="00A123D6"/>
    <w:rsid w:val="00A134DC"/>
    <w:rsid w:val="00A147B8"/>
    <w:rsid w:val="00A14F36"/>
    <w:rsid w:val="00A2231B"/>
    <w:rsid w:val="00A22F84"/>
    <w:rsid w:val="00A2305B"/>
    <w:rsid w:val="00A254F1"/>
    <w:rsid w:val="00A258ED"/>
    <w:rsid w:val="00A27763"/>
    <w:rsid w:val="00A31A6F"/>
    <w:rsid w:val="00A31E76"/>
    <w:rsid w:val="00A324C9"/>
    <w:rsid w:val="00A328E6"/>
    <w:rsid w:val="00A336F8"/>
    <w:rsid w:val="00A352CB"/>
    <w:rsid w:val="00A3564B"/>
    <w:rsid w:val="00A3581A"/>
    <w:rsid w:val="00A375D9"/>
    <w:rsid w:val="00A40E93"/>
    <w:rsid w:val="00A421CD"/>
    <w:rsid w:val="00A44B25"/>
    <w:rsid w:val="00A45598"/>
    <w:rsid w:val="00A4586C"/>
    <w:rsid w:val="00A45C90"/>
    <w:rsid w:val="00A47712"/>
    <w:rsid w:val="00A47E56"/>
    <w:rsid w:val="00A51A61"/>
    <w:rsid w:val="00A56423"/>
    <w:rsid w:val="00A570B6"/>
    <w:rsid w:val="00A57258"/>
    <w:rsid w:val="00A62D56"/>
    <w:rsid w:val="00A65048"/>
    <w:rsid w:val="00A67DFD"/>
    <w:rsid w:val="00A70C47"/>
    <w:rsid w:val="00A70D15"/>
    <w:rsid w:val="00A73C1E"/>
    <w:rsid w:val="00A77829"/>
    <w:rsid w:val="00A807EA"/>
    <w:rsid w:val="00A81CEB"/>
    <w:rsid w:val="00A82384"/>
    <w:rsid w:val="00A83469"/>
    <w:rsid w:val="00A84BFC"/>
    <w:rsid w:val="00A85A30"/>
    <w:rsid w:val="00A8657F"/>
    <w:rsid w:val="00A86614"/>
    <w:rsid w:val="00A87CF7"/>
    <w:rsid w:val="00A91BB0"/>
    <w:rsid w:val="00A9303E"/>
    <w:rsid w:val="00A933E5"/>
    <w:rsid w:val="00A95541"/>
    <w:rsid w:val="00A958D1"/>
    <w:rsid w:val="00A97476"/>
    <w:rsid w:val="00AA117F"/>
    <w:rsid w:val="00AA195B"/>
    <w:rsid w:val="00AA2407"/>
    <w:rsid w:val="00AA2493"/>
    <w:rsid w:val="00AA2587"/>
    <w:rsid w:val="00AA3DF3"/>
    <w:rsid w:val="00AA5E31"/>
    <w:rsid w:val="00AA66AC"/>
    <w:rsid w:val="00AB2090"/>
    <w:rsid w:val="00AB2D13"/>
    <w:rsid w:val="00AB3086"/>
    <w:rsid w:val="00AB369C"/>
    <w:rsid w:val="00AB4510"/>
    <w:rsid w:val="00AB6360"/>
    <w:rsid w:val="00AB6605"/>
    <w:rsid w:val="00AB6A66"/>
    <w:rsid w:val="00AB70AA"/>
    <w:rsid w:val="00AB758A"/>
    <w:rsid w:val="00AB7B98"/>
    <w:rsid w:val="00AC3B10"/>
    <w:rsid w:val="00AC3B8B"/>
    <w:rsid w:val="00AC4609"/>
    <w:rsid w:val="00AC4702"/>
    <w:rsid w:val="00AC4923"/>
    <w:rsid w:val="00AC4C0D"/>
    <w:rsid w:val="00AC5E4C"/>
    <w:rsid w:val="00AC6236"/>
    <w:rsid w:val="00AC628E"/>
    <w:rsid w:val="00AC6FD5"/>
    <w:rsid w:val="00AD15D5"/>
    <w:rsid w:val="00AD1908"/>
    <w:rsid w:val="00AD65A9"/>
    <w:rsid w:val="00AD6DBC"/>
    <w:rsid w:val="00AD73D1"/>
    <w:rsid w:val="00AE1340"/>
    <w:rsid w:val="00AE5361"/>
    <w:rsid w:val="00AF2085"/>
    <w:rsid w:val="00AF56AF"/>
    <w:rsid w:val="00AF66FA"/>
    <w:rsid w:val="00B00A1E"/>
    <w:rsid w:val="00B01256"/>
    <w:rsid w:val="00B034DE"/>
    <w:rsid w:val="00B03B99"/>
    <w:rsid w:val="00B06FDA"/>
    <w:rsid w:val="00B10DB3"/>
    <w:rsid w:val="00B13246"/>
    <w:rsid w:val="00B13734"/>
    <w:rsid w:val="00B14C50"/>
    <w:rsid w:val="00B14FAC"/>
    <w:rsid w:val="00B1613F"/>
    <w:rsid w:val="00B16FBA"/>
    <w:rsid w:val="00B2272D"/>
    <w:rsid w:val="00B25884"/>
    <w:rsid w:val="00B2590F"/>
    <w:rsid w:val="00B267A2"/>
    <w:rsid w:val="00B2690D"/>
    <w:rsid w:val="00B2792C"/>
    <w:rsid w:val="00B27CC1"/>
    <w:rsid w:val="00B313FC"/>
    <w:rsid w:val="00B3151D"/>
    <w:rsid w:val="00B31FFB"/>
    <w:rsid w:val="00B3628D"/>
    <w:rsid w:val="00B36DAE"/>
    <w:rsid w:val="00B37213"/>
    <w:rsid w:val="00B37E70"/>
    <w:rsid w:val="00B40345"/>
    <w:rsid w:val="00B4116E"/>
    <w:rsid w:val="00B417F6"/>
    <w:rsid w:val="00B426E8"/>
    <w:rsid w:val="00B42726"/>
    <w:rsid w:val="00B43E79"/>
    <w:rsid w:val="00B44E89"/>
    <w:rsid w:val="00B458E0"/>
    <w:rsid w:val="00B45F95"/>
    <w:rsid w:val="00B46416"/>
    <w:rsid w:val="00B46C8D"/>
    <w:rsid w:val="00B51676"/>
    <w:rsid w:val="00B523F4"/>
    <w:rsid w:val="00B52DD4"/>
    <w:rsid w:val="00B52E34"/>
    <w:rsid w:val="00B53B06"/>
    <w:rsid w:val="00B540C7"/>
    <w:rsid w:val="00B54D47"/>
    <w:rsid w:val="00B550F0"/>
    <w:rsid w:val="00B55AFD"/>
    <w:rsid w:val="00B5641F"/>
    <w:rsid w:val="00B570FB"/>
    <w:rsid w:val="00B575BF"/>
    <w:rsid w:val="00B576D4"/>
    <w:rsid w:val="00B622BB"/>
    <w:rsid w:val="00B633AE"/>
    <w:rsid w:val="00B639E7"/>
    <w:rsid w:val="00B63A73"/>
    <w:rsid w:val="00B6444E"/>
    <w:rsid w:val="00B645C0"/>
    <w:rsid w:val="00B667B3"/>
    <w:rsid w:val="00B66D6F"/>
    <w:rsid w:val="00B674C1"/>
    <w:rsid w:val="00B73DB5"/>
    <w:rsid w:val="00B761DF"/>
    <w:rsid w:val="00B76F55"/>
    <w:rsid w:val="00B80227"/>
    <w:rsid w:val="00B80A00"/>
    <w:rsid w:val="00B816D2"/>
    <w:rsid w:val="00B817F1"/>
    <w:rsid w:val="00B8244D"/>
    <w:rsid w:val="00B82A00"/>
    <w:rsid w:val="00B82DAC"/>
    <w:rsid w:val="00B84A2A"/>
    <w:rsid w:val="00B84D14"/>
    <w:rsid w:val="00B84FEC"/>
    <w:rsid w:val="00B921FF"/>
    <w:rsid w:val="00B927FC"/>
    <w:rsid w:val="00B92FD9"/>
    <w:rsid w:val="00B93341"/>
    <w:rsid w:val="00B94C29"/>
    <w:rsid w:val="00B967F6"/>
    <w:rsid w:val="00B9691C"/>
    <w:rsid w:val="00B975F4"/>
    <w:rsid w:val="00BA03E4"/>
    <w:rsid w:val="00BA0C32"/>
    <w:rsid w:val="00BA2684"/>
    <w:rsid w:val="00BA473B"/>
    <w:rsid w:val="00BA49BA"/>
    <w:rsid w:val="00BA54FC"/>
    <w:rsid w:val="00BA5ED1"/>
    <w:rsid w:val="00BB07D9"/>
    <w:rsid w:val="00BB0DCA"/>
    <w:rsid w:val="00BB0F6F"/>
    <w:rsid w:val="00BB116B"/>
    <w:rsid w:val="00BB1964"/>
    <w:rsid w:val="00BB1CE5"/>
    <w:rsid w:val="00BB22D4"/>
    <w:rsid w:val="00BB2F52"/>
    <w:rsid w:val="00BB338F"/>
    <w:rsid w:val="00BC0CFB"/>
    <w:rsid w:val="00BC177D"/>
    <w:rsid w:val="00BC24A6"/>
    <w:rsid w:val="00BC30AB"/>
    <w:rsid w:val="00BC35F2"/>
    <w:rsid w:val="00BC43D8"/>
    <w:rsid w:val="00BC5038"/>
    <w:rsid w:val="00BC52F0"/>
    <w:rsid w:val="00BC689B"/>
    <w:rsid w:val="00BD2377"/>
    <w:rsid w:val="00BD3D45"/>
    <w:rsid w:val="00BD5743"/>
    <w:rsid w:val="00BD696A"/>
    <w:rsid w:val="00BE255B"/>
    <w:rsid w:val="00BE2931"/>
    <w:rsid w:val="00BE2D7C"/>
    <w:rsid w:val="00BE575F"/>
    <w:rsid w:val="00BE6002"/>
    <w:rsid w:val="00BE6DFA"/>
    <w:rsid w:val="00BE788E"/>
    <w:rsid w:val="00BE79FE"/>
    <w:rsid w:val="00BF103A"/>
    <w:rsid w:val="00BF2811"/>
    <w:rsid w:val="00BF3286"/>
    <w:rsid w:val="00BF3656"/>
    <w:rsid w:val="00BF635C"/>
    <w:rsid w:val="00BF6D2D"/>
    <w:rsid w:val="00BF745E"/>
    <w:rsid w:val="00C01435"/>
    <w:rsid w:val="00C01BDE"/>
    <w:rsid w:val="00C02C94"/>
    <w:rsid w:val="00C052D5"/>
    <w:rsid w:val="00C05EA5"/>
    <w:rsid w:val="00C069DD"/>
    <w:rsid w:val="00C10292"/>
    <w:rsid w:val="00C13638"/>
    <w:rsid w:val="00C154A4"/>
    <w:rsid w:val="00C15E1E"/>
    <w:rsid w:val="00C15FAE"/>
    <w:rsid w:val="00C17E66"/>
    <w:rsid w:val="00C20AD9"/>
    <w:rsid w:val="00C24D66"/>
    <w:rsid w:val="00C24FB8"/>
    <w:rsid w:val="00C2551C"/>
    <w:rsid w:val="00C261E9"/>
    <w:rsid w:val="00C272FD"/>
    <w:rsid w:val="00C273BF"/>
    <w:rsid w:val="00C305C5"/>
    <w:rsid w:val="00C31D67"/>
    <w:rsid w:val="00C329BA"/>
    <w:rsid w:val="00C33B63"/>
    <w:rsid w:val="00C3477D"/>
    <w:rsid w:val="00C35F16"/>
    <w:rsid w:val="00C365D7"/>
    <w:rsid w:val="00C370BD"/>
    <w:rsid w:val="00C37833"/>
    <w:rsid w:val="00C40365"/>
    <w:rsid w:val="00C40FCA"/>
    <w:rsid w:val="00C43BD3"/>
    <w:rsid w:val="00C45314"/>
    <w:rsid w:val="00C469C2"/>
    <w:rsid w:val="00C51C55"/>
    <w:rsid w:val="00C521AB"/>
    <w:rsid w:val="00C537B4"/>
    <w:rsid w:val="00C56108"/>
    <w:rsid w:val="00C57AC9"/>
    <w:rsid w:val="00C57AE3"/>
    <w:rsid w:val="00C57D03"/>
    <w:rsid w:val="00C61768"/>
    <w:rsid w:val="00C6197E"/>
    <w:rsid w:val="00C621C8"/>
    <w:rsid w:val="00C622DC"/>
    <w:rsid w:val="00C6246A"/>
    <w:rsid w:val="00C643B9"/>
    <w:rsid w:val="00C644FA"/>
    <w:rsid w:val="00C65869"/>
    <w:rsid w:val="00C669AC"/>
    <w:rsid w:val="00C67481"/>
    <w:rsid w:val="00C70DCA"/>
    <w:rsid w:val="00C71F81"/>
    <w:rsid w:val="00C72AF5"/>
    <w:rsid w:val="00C74761"/>
    <w:rsid w:val="00C81727"/>
    <w:rsid w:val="00C81C81"/>
    <w:rsid w:val="00C85B04"/>
    <w:rsid w:val="00C87A8E"/>
    <w:rsid w:val="00C92D12"/>
    <w:rsid w:val="00C92DD6"/>
    <w:rsid w:val="00C933F2"/>
    <w:rsid w:val="00C93C09"/>
    <w:rsid w:val="00C96103"/>
    <w:rsid w:val="00C9751E"/>
    <w:rsid w:val="00C97E0C"/>
    <w:rsid w:val="00CA35C9"/>
    <w:rsid w:val="00CA5278"/>
    <w:rsid w:val="00CA661A"/>
    <w:rsid w:val="00CB4A5B"/>
    <w:rsid w:val="00CB4BED"/>
    <w:rsid w:val="00CB505A"/>
    <w:rsid w:val="00CB7AAF"/>
    <w:rsid w:val="00CC107F"/>
    <w:rsid w:val="00CC2268"/>
    <w:rsid w:val="00CC4B22"/>
    <w:rsid w:val="00CC6154"/>
    <w:rsid w:val="00CC7666"/>
    <w:rsid w:val="00CD069D"/>
    <w:rsid w:val="00CD0D12"/>
    <w:rsid w:val="00CD1004"/>
    <w:rsid w:val="00CD2344"/>
    <w:rsid w:val="00CD5A29"/>
    <w:rsid w:val="00CD5A64"/>
    <w:rsid w:val="00CD6233"/>
    <w:rsid w:val="00CD6695"/>
    <w:rsid w:val="00CD6E0D"/>
    <w:rsid w:val="00CE0A19"/>
    <w:rsid w:val="00CE1C26"/>
    <w:rsid w:val="00CE51BC"/>
    <w:rsid w:val="00CE5B8F"/>
    <w:rsid w:val="00CF07FE"/>
    <w:rsid w:val="00CF2147"/>
    <w:rsid w:val="00CF4F2D"/>
    <w:rsid w:val="00CF540D"/>
    <w:rsid w:val="00CF601C"/>
    <w:rsid w:val="00CF62DC"/>
    <w:rsid w:val="00CF6D5E"/>
    <w:rsid w:val="00D00562"/>
    <w:rsid w:val="00D018D4"/>
    <w:rsid w:val="00D01AC1"/>
    <w:rsid w:val="00D02921"/>
    <w:rsid w:val="00D02A31"/>
    <w:rsid w:val="00D03B0C"/>
    <w:rsid w:val="00D05C7F"/>
    <w:rsid w:val="00D05E1E"/>
    <w:rsid w:val="00D0760D"/>
    <w:rsid w:val="00D07B54"/>
    <w:rsid w:val="00D10E23"/>
    <w:rsid w:val="00D11F2E"/>
    <w:rsid w:val="00D14446"/>
    <w:rsid w:val="00D157E7"/>
    <w:rsid w:val="00D15FC9"/>
    <w:rsid w:val="00D16603"/>
    <w:rsid w:val="00D16EBD"/>
    <w:rsid w:val="00D16EC5"/>
    <w:rsid w:val="00D172F1"/>
    <w:rsid w:val="00D22A3F"/>
    <w:rsid w:val="00D22C18"/>
    <w:rsid w:val="00D22E76"/>
    <w:rsid w:val="00D23764"/>
    <w:rsid w:val="00D24D4D"/>
    <w:rsid w:val="00D264EF"/>
    <w:rsid w:val="00D30A25"/>
    <w:rsid w:val="00D30B7C"/>
    <w:rsid w:val="00D311F1"/>
    <w:rsid w:val="00D32F68"/>
    <w:rsid w:val="00D34478"/>
    <w:rsid w:val="00D35189"/>
    <w:rsid w:val="00D370E4"/>
    <w:rsid w:val="00D37AED"/>
    <w:rsid w:val="00D409AC"/>
    <w:rsid w:val="00D40D5E"/>
    <w:rsid w:val="00D41114"/>
    <w:rsid w:val="00D42FB7"/>
    <w:rsid w:val="00D43C2B"/>
    <w:rsid w:val="00D43E39"/>
    <w:rsid w:val="00D4457F"/>
    <w:rsid w:val="00D45B80"/>
    <w:rsid w:val="00D46C1A"/>
    <w:rsid w:val="00D51607"/>
    <w:rsid w:val="00D51918"/>
    <w:rsid w:val="00D51F62"/>
    <w:rsid w:val="00D527A6"/>
    <w:rsid w:val="00D56ADD"/>
    <w:rsid w:val="00D57187"/>
    <w:rsid w:val="00D6071A"/>
    <w:rsid w:val="00D608A4"/>
    <w:rsid w:val="00D615DE"/>
    <w:rsid w:val="00D63E8C"/>
    <w:rsid w:val="00D64B02"/>
    <w:rsid w:val="00D667D2"/>
    <w:rsid w:val="00D66FBE"/>
    <w:rsid w:val="00D67452"/>
    <w:rsid w:val="00D71869"/>
    <w:rsid w:val="00D71ED5"/>
    <w:rsid w:val="00D724B4"/>
    <w:rsid w:val="00D72833"/>
    <w:rsid w:val="00D73D5C"/>
    <w:rsid w:val="00D77C84"/>
    <w:rsid w:val="00D80CC5"/>
    <w:rsid w:val="00D8339A"/>
    <w:rsid w:val="00D85ED3"/>
    <w:rsid w:val="00D87AAC"/>
    <w:rsid w:val="00D9070D"/>
    <w:rsid w:val="00D9083B"/>
    <w:rsid w:val="00D92770"/>
    <w:rsid w:val="00D93379"/>
    <w:rsid w:val="00D94041"/>
    <w:rsid w:val="00D95495"/>
    <w:rsid w:val="00D9559C"/>
    <w:rsid w:val="00D95CB3"/>
    <w:rsid w:val="00D9729C"/>
    <w:rsid w:val="00DA2542"/>
    <w:rsid w:val="00DA4055"/>
    <w:rsid w:val="00DA5220"/>
    <w:rsid w:val="00DB0F4A"/>
    <w:rsid w:val="00DB5614"/>
    <w:rsid w:val="00DB5708"/>
    <w:rsid w:val="00DB5947"/>
    <w:rsid w:val="00DB73DC"/>
    <w:rsid w:val="00DB7A1D"/>
    <w:rsid w:val="00DC145E"/>
    <w:rsid w:val="00DC322F"/>
    <w:rsid w:val="00DC43C7"/>
    <w:rsid w:val="00DC4EF2"/>
    <w:rsid w:val="00DC76F4"/>
    <w:rsid w:val="00DD1243"/>
    <w:rsid w:val="00DD1EFC"/>
    <w:rsid w:val="00DD3E25"/>
    <w:rsid w:val="00DD47F3"/>
    <w:rsid w:val="00DD570C"/>
    <w:rsid w:val="00DD577F"/>
    <w:rsid w:val="00DD588E"/>
    <w:rsid w:val="00DD58D0"/>
    <w:rsid w:val="00DD7FEE"/>
    <w:rsid w:val="00DE0D0C"/>
    <w:rsid w:val="00DE1651"/>
    <w:rsid w:val="00DE2B25"/>
    <w:rsid w:val="00DE430A"/>
    <w:rsid w:val="00DE6304"/>
    <w:rsid w:val="00DE6E7F"/>
    <w:rsid w:val="00DE7506"/>
    <w:rsid w:val="00DE7582"/>
    <w:rsid w:val="00DE7F0B"/>
    <w:rsid w:val="00DF0F3C"/>
    <w:rsid w:val="00DF1887"/>
    <w:rsid w:val="00DF26C4"/>
    <w:rsid w:val="00DF3481"/>
    <w:rsid w:val="00DF3A29"/>
    <w:rsid w:val="00DF46A9"/>
    <w:rsid w:val="00DF618C"/>
    <w:rsid w:val="00DF6B71"/>
    <w:rsid w:val="00DF6F2A"/>
    <w:rsid w:val="00DF797F"/>
    <w:rsid w:val="00E004C0"/>
    <w:rsid w:val="00E0216E"/>
    <w:rsid w:val="00E06D40"/>
    <w:rsid w:val="00E07C02"/>
    <w:rsid w:val="00E10204"/>
    <w:rsid w:val="00E104FF"/>
    <w:rsid w:val="00E1063A"/>
    <w:rsid w:val="00E113F5"/>
    <w:rsid w:val="00E11F59"/>
    <w:rsid w:val="00E12977"/>
    <w:rsid w:val="00E134D4"/>
    <w:rsid w:val="00E14812"/>
    <w:rsid w:val="00E16E16"/>
    <w:rsid w:val="00E200A6"/>
    <w:rsid w:val="00E21879"/>
    <w:rsid w:val="00E226FD"/>
    <w:rsid w:val="00E23719"/>
    <w:rsid w:val="00E2453C"/>
    <w:rsid w:val="00E24A57"/>
    <w:rsid w:val="00E25D8C"/>
    <w:rsid w:val="00E2611A"/>
    <w:rsid w:val="00E268A0"/>
    <w:rsid w:val="00E30695"/>
    <w:rsid w:val="00E31089"/>
    <w:rsid w:val="00E31EBA"/>
    <w:rsid w:val="00E32200"/>
    <w:rsid w:val="00E33798"/>
    <w:rsid w:val="00E34ABE"/>
    <w:rsid w:val="00E35079"/>
    <w:rsid w:val="00E37CDE"/>
    <w:rsid w:val="00E41366"/>
    <w:rsid w:val="00E41DB6"/>
    <w:rsid w:val="00E44814"/>
    <w:rsid w:val="00E448B2"/>
    <w:rsid w:val="00E45936"/>
    <w:rsid w:val="00E50B5C"/>
    <w:rsid w:val="00E51369"/>
    <w:rsid w:val="00E5144A"/>
    <w:rsid w:val="00E514F9"/>
    <w:rsid w:val="00E562B2"/>
    <w:rsid w:val="00E60D0C"/>
    <w:rsid w:val="00E659EE"/>
    <w:rsid w:val="00E65A73"/>
    <w:rsid w:val="00E716C0"/>
    <w:rsid w:val="00E7176D"/>
    <w:rsid w:val="00E71A3F"/>
    <w:rsid w:val="00E723DC"/>
    <w:rsid w:val="00E73B80"/>
    <w:rsid w:val="00E75715"/>
    <w:rsid w:val="00E75905"/>
    <w:rsid w:val="00E765A9"/>
    <w:rsid w:val="00E767A7"/>
    <w:rsid w:val="00E77366"/>
    <w:rsid w:val="00E77E4F"/>
    <w:rsid w:val="00E8062C"/>
    <w:rsid w:val="00E80C85"/>
    <w:rsid w:val="00E81E05"/>
    <w:rsid w:val="00E82B41"/>
    <w:rsid w:val="00E82D81"/>
    <w:rsid w:val="00E82F9E"/>
    <w:rsid w:val="00E83FB7"/>
    <w:rsid w:val="00E850A6"/>
    <w:rsid w:val="00E85A5D"/>
    <w:rsid w:val="00E85FBB"/>
    <w:rsid w:val="00E86310"/>
    <w:rsid w:val="00E87111"/>
    <w:rsid w:val="00E8723C"/>
    <w:rsid w:val="00E91B30"/>
    <w:rsid w:val="00E92E4A"/>
    <w:rsid w:val="00E94361"/>
    <w:rsid w:val="00E97BA0"/>
    <w:rsid w:val="00EA0F4D"/>
    <w:rsid w:val="00EA2D5C"/>
    <w:rsid w:val="00EA39BB"/>
    <w:rsid w:val="00EA496E"/>
    <w:rsid w:val="00EA5C5D"/>
    <w:rsid w:val="00EA6104"/>
    <w:rsid w:val="00EA6FA8"/>
    <w:rsid w:val="00EA76D3"/>
    <w:rsid w:val="00EB012A"/>
    <w:rsid w:val="00EB02A7"/>
    <w:rsid w:val="00EB0C5B"/>
    <w:rsid w:val="00EB135F"/>
    <w:rsid w:val="00EB16F4"/>
    <w:rsid w:val="00EB2329"/>
    <w:rsid w:val="00EB4076"/>
    <w:rsid w:val="00EB4217"/>
    <w:rsid w:val="00EB5238"/>
    <w:rsid w:val="00EB72AF"/>
    <w:rsid w:val="00EB7F01"/>
    <w:rsid w:val="00EC1822"/>
    <w:rsid w:val="00EC2BA1"/>
    <w:rsid w:val="00EC318E"/>
    <w:rsid w:val="00EC3FFB"/>
    <w:rsid w:val="00EC45D7"/>
    <w:rsid w:val="00EC483C"/>
    <w:rsid w:val="00EC4A12"/>
    <w:rsid w:val="00EC4E44"/>
    <w:rsid w:val="00EC6A18"/>
    <w:rsid w:val="00EC6F2F"/>
    <w:rsid w:val="00ED1A16"/>
    <w:rsid w:val="00ED1EE2"/>
    <w:rsid w:val="00ED27C2"/>
    <w:rsid w:val="00ED2E31"/>
    <w:rsid w:val="00ED4216"/>
    <w:rsid w:val="00ED44B6"/>
    <w:rsid w:val="00ED4C11"/>
    <w:rsid w:val="00ED4F08"/>
    <w:rsid w:val="00ED5C31"/>
    <w:rsid w:val="00ED6F4A"/>
    <w:rsid w:val="00ED73D3"/>
    <w:rsid w:val="00EE04BE"/>
    <w:rsid w:val="00EE0742"/>
    <w:rsid w:val="00EE14CD"/>
    <w:rsid w:val="00EE249B"/>
    <w:rsid w:val="00EE2659"/>
    <w:rsid w:val="00EE2F28"/>
    <w:rsid w:val="00EE3064"/>
    <w:rsid w:val="00EE3289"/>
    <w:rsid w:val="00EE347F"/>
    <w:rsid w:val="00EE3C92"/>
    <w:rsid w:val="00EE590B"/>
    <w:rsid w:val="00EE6786"/>
    <w:rsid w:val="00EE6991"/>
    <w:rsid w:val="00EE6B40"/>
    <w:rsid w:val="00EE7299"/>
    <w:rsid w:val="00EF4B8E"/>
    <w:rsid w:val="00EF4C3F"/>
    <w:rsid w:val="00EF5B2E"/>
    <w:rsid w:val="00EF7E6B"/>
    <w:rsid w:val="00F012EF"/>
    <w:rsid w:val="00F03D01"/>
    <w:rsid w:val="00F042C8"/>
    <w:rsid w:val="00F063EB"/>
    <w:rsid w:val="00F10A50"/>
    <w:rsid w:val="00F10D91"/>
    <w:rsid w:val="00F11E50"/>
    <w:rsid w:val="00F1280C"/>
    <w:rsid w:val="00F12D28"/>
    <w:rsid w:val="00F147C0"/>
    <w:rsid w:val="00F149AC"/>
    <w:rsid w:val="00F1511A"/>
    <w:rsid w:val="00F1555E"/>
    <w:rsid w:val="00F163E1"/>
    <w:rsid w:val="00F17FDB"/>
    <w:rsid w:val="00F20617"/>
    <w:rsid w:val="00F21D93"/>
    <w:rsid w:val="00F22872"/>
    <w:rsid w:val="00F234C5"/>
    <w:rsid w:val="00F24CD9"/>
    <w:rsid w:val="00F2538F"/>
    <w:rsid w:val="00F2571F"/>
    <w:rsid w:val="00F3163E"/>
    <w:rsid w:val="00F35BF2"/>
    <w:rsid w:val="00F41759"/>
    <w:rsid w:val="00F41DAE"/>
    <w:rsid w:val="00F432F3"/>
    <w:rsid w:val="00F43A63"/>
    <w:rsid w:val="00F43D20"/>
    <w:rsid w:val="00F457F0"/>
    <w:rsid w:val="00F46380"/>
    <w:rsid w:val="00F477B6"/>
    <w:rsid w:val="00F53537"/>
    <w:rsid w:val="00F53B78"/>
    <w:rsid w:val="00F53DC6"/>
    <w:rsid w:val="00F560D9"/>
    <w:rsid w:val="00F57CA8"/>
    <w:rsid w:val="00F61049"/>
    <w:rsid w:val="00F63D3E"/>
    <w:rsid w:val="00F65461"/>
    <w:rsid w:val="00F70229"/>
    <w:rsid w:val="00F74834"/>
    <w:rsid w:val="00F800EB"/>
    <w:rsid w:val="00F80B1F"/>
    <w:rsid w:val="00F80D25"/>
    <w:rsid w:val="00F8133D"/>
    <w:rsid w:val="00F8181F"/>
    <w:rsid w:val="00F84A6C"/>
    <w:rsid w:val="00F8581A"/>
    <w:rsid w:val="00F86336"/>
    <w:rsid w:val="00F87EEE"/>
    <w:rsid w:val="00F90704"/>
    <w:rsid w:val="00F915B2"/>
    <w:rsid w:val="00F92C50"/>
    <w:rsid w:val="00F9651C"/>
    <w:rsid w:val="00FA0D8D"/>
    <w:rsid w:val="00FA1CAE"/>
    <w:rsid w:val="00FA3454"/>
    <w:rsid w:val="00FA53C7"/>
    <w:rsid w:val="00FA57D7"/>
    <w:rsid w:val="00FA64A7"/>
    <w:rsid w:val="00FA6B2E"/>
    <w:rsid w:val="00FB0471"/>
    <w:rsid w:val="00FB1D08"/>
    <w:rsid w:val="00FB20E5"/>
    <w:rsid w:val="00FB2F75"/>
    <w:rsid w:val="00FB4D92"/>
    <w:rsid w:val="00FB7369"/>
    <w:rsid w:val="00FC06B9"/>
    <w:rsid w:val="00FC1FA0"/>
    <w:rsid w:val="00FC2E21"/>
    <w:rsid w:val="00FC2FEA"/>
    <w:rsid w:val="00FC6FAA"/>
    <w:rsid w:val="00FC6FCA"/>
    <w:rsid w:val="00FD0E27"/>
    <w:rsid w:val="00FD1137"/>
    <w:rsid w:val="00FD18A4"/>
    <w:rsid w:val="00FD2215"/>
    <w:rsid w:val="00FD25B1"/>
    <w:rsid w:val="00FD2E7D"/>
    <w:rsid w:val="00FD305B"/>
    <w:rsid w:val="00FD3476"/>
    <w:rsid w:val="00FD3A66"/>
    <w:rsid w:val="00FD43BA"/>
    <w:rsid w:val="00FD51DE"/>
    <w:rsid w:val="00FD569E"/>
    <w:rsid w:val="00FD5E02"/>
    <w:rsid w:val="00FE0567"/>
    <w:rsid w:val="00FE0D06"/>
    <w:rsid w:val="00FE0FD4"/>
    <w:rsid w:val="00FE1A27"/>
    <w:rsid w:val="00FE1B39"/>
    <w:rsid w:val="00FE3415"/>
    <w:rsid w:val="00FE38FB"/>
    <w:rsid w:val="00FE45AF"/>
    <w:rsid w:val="00FE67EA"/>
    <w:rsid w:val="00FE73B2"/>
    <w:rsid w:val="00FF0DA6"/>
    <w:rsid w:val="00FF135F"/>
    <w:rsid w:val="00FF16F5"/>
    <w:rsid w:val="00FF3E1B"/>
    <w:rsid w:val="00FF4FC0"/>
    <w:rsid w:val="00FF55B2"/>
    <w:rsid w:val="00FF663B"/>
    <w:rsid w:val="00FF7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F2BFACC"/>
  <w15:docId w15:val="{B03B302D-BEF9-4776-A193-1DCABABD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64"/>
    <w:pPr>
      <w:widowControl w:val="0"/>
      <w:suppressAutoHyphens/>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F19C0"/>
    <w:pPr>
      <w:keepNext/>
      <w:widowControl/>
      <w:suppressAutoHyphens w:val="0"/>
      <w:jc w:val="both"/>
      <w:outlineLvl w:val="0"/>
    </w:pPr>
    <w:rPr>
      <w:b/>
      <w:szCs w:val="20"/>
    </w:rPr>
  </w:style>
  <w:style w:type="paragraph" w:styleId="Titre2">
    <w:name w:val="heading 2"/>
    <w:basedOn w:val="Normal"/>
    <w:next w:val="Normal"/>
    <w:link w:val="Titre2Car"/>
    <w:qFormat/>
    <w:rsid w:val="002F19C0"/>
    <w:pPr>
      <w:keepNext/>
      <w:widowControl/>
      <w:suppressAutoHyphens w:val="0"/>
      <w:jc w:val="both"/>
      <w:outlineLvl w:val="1"/>
    </w:pPr>
    <w:rPr>
      <w:szCs w:val="20"/>
    </w:rPr>
  </w:style>
  <w:style w:type="paragraph" w:styleId="Titre3">
    <w:name w:val="heading 3"/>
    <w:basedOn w:val="Normal"/>
    <w:next w:val="Normal"/>
    <w:link w:val="Titre3Car"/>
    <w:uiPriority w:val="9"/>
    <w:unhideWhenUsed/>
    <w:qFormat/>
    <w:rsid w:val="009217B8"/>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11F1"/>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CorpsDlibration">
    <w:name w:val="CorpsDélibération"/>
    <w:basedOn w:val="Normal"/>
    <w:uiPriority w:val="99"/>
    <w:rsid w:val="00D311F1"/>
    <w:pPr>
      <w:widowControl/>
      <w:suppressAutoHyphens w:val="0"/>
      <w:jc w:val="both"/>
    </w:pPr>
    <w:rPr>
      <w:noProof/>
      <w:sz w:val="20"/>
      <w:szCs w:val="20"/>
    </w:rPr>
  </w:style>
  <w:style w:type="character" w:styleId="Lienhypertexte">
    <w:name w:val="Hyperlink"/>
    <w:basedOn w:val="Policepardfaut"/>
    <w:uiPriority w:val="99"/>
    <w:rsid w:val="00D311F1"/>
    <w:rPr>
      <w:rFonts w:cs="Times New Roman"/>
      <w:color w:val="0000FF"/>
      <w:u w:val="single"/>
    </w:rPr>
  </w:style>
  <w:style w:type="character" w:styleId="MachinecrireHTML">
    <w:name w:val="HTML Typewriter"/>
    <w:basedOn w:val="Policepardfaut"/>
    <w:uiPriority w:val="99"/>
    <w:semiHidden/>
    <w:unhideWhenUsed/>
    <w:rsid w:val="00D311F1"/>
    <w:rPr>
      <w:rFonts w:ascii="Courier New" w:eastAsiaTheme="minorHAnsi" w:hAnsi="Courier New" w:cs="Courier New" w:hint="default"/>
      <w:sz w:val="20"/>
      <w:szCs w:val="20"/>
    </w:rPr>
  </w:style>
  <w:style w:type="paragraph" w:styleId="En-tte">
    <w:name w:val="header"/>
    <w:basedOn w:val="Normal"/>
    <w:link w:val="En-tteCar"/>
    <w:unhideWhenUsed/>
    <w:rsid w:val="00D311F1"/>
    <w:pPr>
      <w:tabs>
        <w:tab w:val="center" w:pos="4536"/>
        <w:tab w:val="right" w:pos="9072"/>
      </w:tabs>
    </w:pPr>
  </w:style>
  <w:style w:type="character" w:customStyle="1" w:styleId="En-tteCar">
    <w:name w:val="En-tête Car"/>
    <w:basedOn w:val="Policepardfaut"/>
    <w:link w:val="En-tte"/>
    <w:rsid w:val="00D311F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311F1"/>
    <w:pPr>
      <w:tabs>
        <w:tab w:val="center" w:pos="4536"/>
        <w:tab w:val="right" w:pos="9072"/>
      </w:tabs>
    </w:pPr>
  </w:style>
  <w:style w:type="character" w:customStyle="1" w:styleId="PieddepageCar">
    <w:name w:val="Pied de page Car"/>
    <w:basedOn w:val="Policepardfaut"/>
    <w:link w:val="Pieddepage"/>
    <w:uiPriority w:val="99"/>
    <w:rsid w:val="00D311F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74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4BE"/>
    <w:rPr>
      <w:rFonts w:ascii="Segoe UI" w:eastAsia="Times New Roman" w:hAnsi="Segoe UI" w:cs="Segoe UI"/>
      <w:sz w:val="18"/>
      <w:szCs w:val="18"/>
      <w:lang w:eastAsia="fr-FR"/>
    </w:rPr>
  </w:style>
  <w:style w:type="paragraph" w:customStyle="1" w:styleId="Style">
    <w:name w:val="Style"/>
    <w:rsid w:val="00923697"/>
    <w:pPr>
      <w:widowControl w:val="0"/>
      <w:autoSpaceDE w:val="0"/>
      <w:autoSpaceDN w:val="0"/>
      <w:adjustRightInd w:val="0"/>
      <w:spacing w:after="0" w:line="240" w:lineRule="auto"/>
    </w:pPr>
    <w:rPr>
      <w:rFonts w:ascii="Arial" w:eastAsiaTheme="minorEastAsia" w:hAnsi="Arial" w:cs="Arial"/>
      <w:sz w:val="24"/>
      <w:szCs w:val="24"/>
      <w:lang w:eastAsia="fr-FR"/>
    </w:rPr>
  </w:style>
  <w:style w:type="table" w:styleId="Grilledutableau">
    <w:name w:val="Table Grid"/>
    <w:basedOn w:val="TableauNormal"/>
    <w:uiPriority w:val="59"/>
    <w:rsid w:val="008A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A4055"/>
    <w:pPr>
      <w:spacing w:after="0" w:line="240" w:lineRule="auto"/>
    </w:pPr>
    <w:rPr>
      <w:rFonts w:eastAsia="MS Mincho"/>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E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aliases w:val="Tekst Car"/>
    <w:basedOn w:val="Policepardfaut"/>
    <w:link w:val="Corpsdetexte"/>
    <w:semiHidden/>
    <w:locked/>
    <w:rsid w:val="00E82F9E"/>
    <w:rPr>
      <w:rFonts w:ascii="Arial" w:hAnsi="Arial" w:cs="Arial"/>
      <w:b/>
      <w:bCs/>
      <w:szCs w:val="24"/>
    </w:rPr>
  </w:style>
  <w:style w:type="paragraph" w:styleId="Corpsdetexte">
    <w:name w:val="Body Text"/>
    <w:aliases w:val="Tekst"/>
    <w:basedOn w:val="Normal"/>
    <w:link w:val="CorpsdetexteCar"/>
    <w:semiHidden/>
    <w:unhideWhenUsed/>
    <w:rsid w:val="00E82F9E"/>
    <w:pPr>
      <w:widowControl/>
      <w:suppressAutoHyphens w:val="0"/>
      <w:spacing w:line="280" w:lineRule="atLeast"/>
      <w:jc w:val="both"/>
    </w:pPr>
    <w:rPr>
      <w:rFonts w:ascii="Arial" w:eastAsiaTheme="minorHAnsi" w:hAnsi="Arial" w:cs="Arial"/>
      <w:b/>
      <w:bCs/>
      <w:sz w:val="22"/>
      <w:lang w:eastAsia="en-US"/>
    </w:rPr>
  </w:style>
  <w:style w:type="character" w:customStyle="1" w:styleId="CorpsdetexteCar1">
    <w:name w:val="Corps de texte Car1"/>
    <w:basedOn w:val="Policepardfaut"/>
    <w:uiPriority w:val="99"/>
    <w:semiHidden/>
    <w:rsid w:val="00E82F9E"/>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unhideWhenUsed/>
    <w:rsid w:val="00E82F9E"/>
    <w:pPr>
      <w:widowControl/>
      <w:suppressAutoHyphens w:val="0"/>
      <w:spacing w:line="280" w:lineRule="atLeast"/>
      <w:jc w:val="both"/>
    </w:pPr>
    <w:rPr>
      <w:rFonts w:ascii="Arial" w:hAnsi="Arial"/>
      <w:strike/>
      <w:color w:val="FF0000"/>
      <w:sz w:val="20"/>
    </w:rPr>
  </w:style>
  <w:style w:type="character" w:customStyle="1" w:styleId="Corpsdetexte2Car">
    <w:name w:val="Corps de texte 2 Car"/>
    <w:basedOn w:val="Policepardfaut"/>
    <w:link w:val="Corpsdetexte2"/>
    <w:semiHidden/>
    <w:rsid w:val="00E82F9E"/>
    <w:rPr>
      <w:rFonts w:ascii="Arial" w:eastAsia="Times New Roman" w:hAnsi="Arial" w:cs="Times New Roman"/>
      <w:strike/>
      <w:color w:val="FF0000"/>
      <w:sz w:val="20"/>
      <w:szCs w:val="24"/>
      <w:lang w:eastAsia="fr-FR"/>
    </w:rPr>
  </w:style>
  <w:style w:type="paragraph" w:styleId="Retraitcorpsdetexte">
    <w:name w:val="Body Text Indent"/>
    <w:basedOn w:val="Normal"/>
    <w:link w:val="RetraitcorpsdetexteCar"/>
    <w:uiPriority w:val="99"/>
    <w:unhideWhenUsed/>
    <w:rsid w:val="006F3DB1"/>
    <w:pPr>
      <w:spacing w:after="120"/>
      <w:ind w:left="283"/>
    </w:pPr>
  </w:style>
  <w:style w:type="character" w:customStyle="1" w:styleId="RetraitcorpsdetexteCar">
    <w:name w:val="Retrait corps de texte Car"/>
    <w:basedOn w:val="Policepardfaut"/>
    <w:link w:val="Retraitcorpsdetexte"/>
    <w:uiPriority w:val="99"/>
    <w:rsid w:val="006F3DB1"/>
    <w:rPr>
      <w:rFonts w:ascii="Times New Roman" w:eastAsia="Times New Roman" w:hAnsi="Times New Roman" w:cs="Times New Roman"/>
      <w:sz w:val="24"/>
      <w:szCs w:val="24"/>
      <w:lang w:eastAsia="fr-FR"/>
    </w:rPr>
  </w:style>
  <w:style w:type="table" w:customStyle="1" w:styleId="Grilledutableau3">
    <w:name w:val="Grille du tableau3"/>
    <w:basedOn w:val="TableauNormal"/>
    <w:next w:val="Grilledutableau"/>
    <w:uiPriority w:val="39"/>
    <w:rsid w:val="006F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6F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71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2F19C0"/>
    <w:pPr>
      <w:spacing w:after="120"/>
    </w:pPr>
    <w:rPr>
      <w:sz w:val="16"/>
      <w:szCs w:val="16"/>
    </w:rPr>
  </w:style>
  <w:style w:type="character" w:customStyle="1" w:styleId="Corpsdetexte3Car">
    <w:name w:val="Corps de texte 3 Car"/>
    <w:basedOn w:val="Policepardfaut"/>
    <w:link w:val="Corpsdetexte3"/>
    <w:uiPriority w:val="99"/>
    <w:semiHidden/>
    <w:rsid w:val="002F19C0"/>
    <w:rPr>
      <w:rFonts w:ascii="Times New Roman" w:eastAsia="Times New Roman" w:hAnsi="Times New Roman" w:cs="Times New Roman"/>
      <w:sz w:val="16"/>
      <w:szCs w:val="16"/>
      <w:lang w:eastAsia="fr-FR"/>
    </w:rPr>
  </w:style>
  <w:style w:type="character" w:customStyle="1" w:styleId="Titre1Car">
    <w:name w:val="Titre 1 Car"/>
    <w:basedOn w:val="Policepardfaut"/>
    <w:link w:val="Titre1"/>
    <w:rsid w:val="002F19C0"/>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2F19C0"/>
    <w:rPr>
      <w:rFonts w:ascii="Times New Roman" w:eastAsia="Times New Roman" w:hAnsi="Times New Roman" w:cs="Times New Roman"/>
      <w:sz w:val="24"/>
      <w:szCs w:val="20"/>
      <w:lang w:eastAsia="fr-FR"/>
    </w:rPr>
  </w:style>
  <w:style w:type="paragraph" w:customStyle="1" w:styleId="Signaturedlib">
    <w:name w:val="Signature délib"/>
    <w:basedOn w:val="Normal"/>
    <w:uiPriority w:val="99"/>
    <w:rsid w:val="007663B5"/>
    <w:pPr>
      <w:keepNext/>
      <w:widowControl/>
      <w:suppressAutoHyphens w:val="0"/>
      <w:ind w:left="709"/>
    </w:pPr>
    <w:rPr>
      <w:sz w:val="20"/>
      <w:szCs w:val="20"/>
    </w:rPr>
  </w:style>
  <w:style w:type="table" w:customStyle="1" w:styleId="Grilledutableau6">
    <w:name w:val="Grille du tableau6"/>
    <w:basedOn w:val="TableauNormal"/>
    <w:next w:val="Grilledutableau"/>
    <w:uiPriority w:val="39"/>
    <w:rsid w:val="0034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E5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A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C643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9559C"/>
    <w:rPr>
      <w:color w:val="605E5C"/>
      <w:shd w:val="clear" w:color="auto" w:fill="E1DFDD"/>
    </w:rPr>
  </w:style>
  <w:style w:type="paragraph" w:customStyle="1" w:styleId="notifi">
    <w:name w:val="notifié à"/>
    <w:basedOn w:val="Normal"/>
    <w:rsid w:val="00C67481"/>
    <w:pPr>
      <w:widowControl/>
      <w:suppressAutoHyphens w:val="0"/>
      <w:autoSpaceDE w:val="0"/>
      <w:autoSpaceDN w:val="0"/>
      <w:ind w:left="567"/>
      <w:jc w:val="both"/>
    </w:pPr>
    <w:rPr>
      <w:rFonts w:ascii="Arial" w:hAnsi="Arial" w:cs="Arial"/>
      <w:b/>
      <w:bCs/>
      <w:sz w:val="20"/>
      <w:szCs w:val="20"/>
    </w:rPr>
  </w:style>
  <w:style w:type="table" w:customStyle="1" w:styleId="Grilledutableau10">
    <w:name w:val="Grille du tableau10"/>
    <w:basedOn w:val="TableauNormal"/>
    <w:next w:val="Grilledutableau"/>
    <w:uiPriority w:val="59"/>
    <w:rsid w:val="00C674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0A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91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9065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CB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217B8"/>
    <w:rPr>
      <w:rFonts w:asciiTheme="majorHAnsi" w:eastAsiaTheme="majorEastAsia" w:hAnsiTheme="majorHAnsi" w:cstheme="majorBidi"/>
      <w:color w:val="1F4D78" w:themeColor="accent1" w:themeShade="7F"/>
      <w:sz w:val="24"/>
      <w:szCs w:val="24"/>
      <w:lang w:eastAsia="fr-FR"/>
    </w:rPr>
  </w:style>
  <w:style w:type="table" w:customStyle="1" w:styleId="Grilledutableau15">
    <w:name w:val="Grille du tableau15"/>
    <w:basedOn w:val="TableauNormal"/>
    <w:next w:val="Grilledutableau"/>
    <w:uiPriority w:val="59"/>
    <w:rsid w:val="00DD1E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TableauNormal"/>
    <w:next w:val="Grilledutableau"/>
    <w:uiPriority w:val="59"/>
    <w:rsid w:val="00FE0F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BF103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4">
      <w:bodyDiv w:val="1"/>
      <w:marLeft w:val="0"/>
      <w:marRight w:val="0"/>
      <w:marTop w:val="0"/>
      <w:marBottom w:val="0"/>
      <w:divBdr>
        <w:top w:val="none" w:sz="0" w:space="0" w:color="auto"/>
        <w:left w:val="none" w:sz="0" w:space="0" w:color="auto"/>
        <w:bottom w:val="none" w:sz="0" w:space="0" w:color="auto"/>
        <w:right w:val="none" w:sz="0" w:space="0" w:color="auto"/>
      </w:divBdr>
    </w:div>
    <w:div w:id="57214612">
      <w:bodyDiv w:val="1"/>
      <w:marLeft w:val="0"/>
      <w:marRight w:val="0"/>
      <w:marTop w:val="0"/>
      <w:marBottom w:val="0"/>
      <w:divBdr>
        <w:top w:val="none" w:sz="0" w:space="0" w:color="auto"/>
        <w:left w:val="none" w:sz="0" w:space="0" w:color="auto"/>
        <w:bottom w:val="none" w:sz="0" w:space="0" w:color="auto"/>
        <w:right w:val="none" w:sz="0" w:space="0" w:color="auto"/>
      </w:divBdr>
    </w:div>
    <w:div w:id="78142803">
      <w:bodyDiv w:val="1"/>
      <w:marLeft w:val="0"/>
      <w:marRight w:val="0"/>
      <w:marTop w:val="0"/>
      <w:marBottom w:val="0"/>
      <w:divBdr>
        <w:top w:val="none" w:sz="0" w:space="0" w:color="auto"/>
        <w:left w:val="none" w:sz="0" w:space="0" w:color="auto"/>
        <w:bottom w:val="none" w:sz="0" w:space="0" w:color="auto"/>
        <w:right w:val="none" w:sz="0" w:space="0" w:color="auto"/>
      </w:divBdr>
    </w:div>
    <w:div w:id="127288170">
      <w:bodyDiv w:val="1"/>
      <w:marLeft w:val="0"/>
      <w:marRight w:val="0"/>
      <w:marTop w:val="0"/>
      <w:marBottom w:val="0"/>
      <w:divBdr>
        <w:top w:val="none" w:sz="0" w:space="0" w:color="auto"/>
        <w:left w:val="none" w:sz="0" w:space="0" w:color="auto"/>
        <w:bottom w:val="none" w:sz="0" w:space="0" w:color="auto"/>
        <w:right w:val="none" w:sz="0" w:space="0" w:color="auto"/>
      </w:divBdr>
    </w:div>
    <w:div w:id="148594095">
      <w:bodyDiv w:val="1"/>
      <w:marLeft w:val="0"/>
      <w:marRight w:val="0"/>
      <w:marTop w:val="0"/>
      <w:marBottom w:val="0"/>
      <w:divBdr>
        <w:top w:val="none" w:sz="0" w:space="0" w:color="auto"/>
        <w:left w:val="none" w:sz="0" w:space="0" w:color="auto"/>
        <w:bottom w:val="none" w:sz="0" w:space="0" w:color="auto"/>
        <w:right w:val="none" w:sz="0" w:space="0" w:color="auto"/>
      </w:divBdr>
    </w:div>
    <w:div w:id="151675524">
      <w:bodyDiv w:val="1"/>
      <w:marLeft w:val="0"/>
      <w:marRight w:val="0"/>
      <w:marTop w:val="0"/>
      <w:marBottom w:val="0"/>
      <w:divBdr>
        <w:top w:val="none" w:sz="0" w:space="0" w:color="auto"/>
        <w:left w:val="none" w:sz="0" w:space="0" w:color="auto"/>
        <w:bottom w:val="none" w:sz="0" w:space="0" w:color="auto"/>
        <w:right w:val="none" w:sz="0" w:space="0" w:color="auto"/>
      </w:divBdr>
    </w:div>
    <w:div w:id="227300322">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240024105">
      <w:bodyDiv w:val="1"/>
      <w:marLeft w:val="0"/>
      <w:marRight w:val="0"/>
      <w:marTop w:val="0"/>
      <w:marBottom w:val="0"/>
      <w:divBdr>
        <w:top w:val="none" w:sz="0" w:space="0" w:color="auto"/>
        <w:left w:val="none" w:sz="0" w:space="0" w:color="auto"/>
        <w:bottom w:val="none" w:sz="0" w:space="0" w:color="auto"/>
        <w:right w:val="none" w:sz="0" w:space="0" w:color="auto"/>
      </w:divBdr>
    </w:div>
    <w:div w:id="266737761">
      <w:bodyDiv w:val="1"/>
      <w:marLeft w:val="0"/>
      <w:marRight w:val="0"/>
      <w:marTop w:val="0"/>
      <w:marBottom w:val="0"/>
      <w:divBdr>
        <w:top w:val="none" w:sz="0" w:space="0" w:color="auto"/>
        <w:left w:val="none" w:sz="0" w:space="0" w:color="auto"/>
        <w:bottom w:val="none" w:sz="0" w:space="0" w:color="auto"/>
        <w:right w:val="none" w:sz="0" w:space="0" w:color="auto"/>
      </w:divBdr>
    </w:div>
    <w:div w:id="334041796">
      <w:bodyDiv w:val="1"/>
      <w:marLeft w:val="0"/>
      <w:marRight w:val="0"/>
      <w:marTop w:val="0"/>
      <w:marBottom w:val="0"/>
      <w:divBdr>
        <w:top w:val="none" w:sz="0" w:space="0" w:color="auto"/>
        <w:left w:val="none" w:sz="0" w:space="0" w:color="auto"/>
        <w:bottom w:val="none" w:sz="0" w:space="0" w:color="auto"/>
        <w:right w:val="none" w:sz="0" w:space="0" w:color="auto"/>
      </w:divBdr>
    </w:div>
    <w:div w:id="397481383">
      <w:bodyDiv w:val="1"/>
      <w:marLeft w:val="0"/>
      <w:marRight w:val="0"/>
      <w:marTop w:val="0"/>
      <w:marBottom w:val="0"/>
      <w:divBdr>
        <w:top w:val="none" w:sz="0" w:space="0" w:color="auto"/>
        <w:left w:val="none" w:sz="0" w:space="0" w:color="auto"/>
        <w:bottom w:val="none" w:sz="0" w:space="0" w:color="auto"/>
        <w:right w:val="none" w:sz="0" w:space="0" w:color="auto"/>
      </w:divBdr>
    </w:div>
    <w:div w:id="399866234">
      <w:bodyDiv w:val="1"/>
      <w:marLeft w:val="0"/>
      <w:marRight w:val="0"/>
      <w:marTop w:val="0"/>
      <w:marBottom w:val="0"/>
      <w:divBdr>
        <w:top w:val="none" w:sz="0" w:space="0" w:color="auto"/>
        <w:left w:val="none" w:sz="0" w:space="0" w:color="auto"/>
        <w:bottom w:val="none" w:sz="0" w:space="0" w:color="auto"/>
        <w:right w:val="none" w:sz="0" w:space="0" w:color="auto"/>
      </w:divBdr>
    </w:div>
    <w:div w:id="451896974">
      <w:bodyDiv w:val="1"/>
      <w:marLeft w:val="0"/>
      <w:marRight w:val="0"/>
      <w:marTop w:val="0"/>
      <w:marBottom w:val="0"/>
      <w:divBdr>
        <w:top w:val="none" w:sz="0" w:space="0" w:color="auto"/>
        <w:left w:val="none" w:sz="0" w:space="0" w:color="auto"/>
        <w:bottom w:val="none" w:sz="0" w:space="0" w:color="auto"/>
        <w:right w:val="none" w:sz="0" w:space="0" w:color="auto"/>
      </w:divBdr>
    </w:div>
    <w:div w:id="457146026">
      <w:bodyDiv w:val="1"/>
      <w:marLeft w:val="0"/>
      <w:marRight w:val="0"/>
      <w:marTop w:val="0"/>
      <w:marBottom w:val="0"/>
      <w:divBdr>
        <w:top w:val="none" w:sz="0" w:space="0" w:color="auto"/>
        <w:left w:val="none" w:sz="0" w:space="0" w:color="auto"/>
        <w:bottom w:val="none" w:sz="0" w:space="0" w:color="auto"/>
        <w:right w:val="none" w:sz="0" w:space="0" w:color="auto"/>
      </w:divBdr>
    </w:div>
    <w:div w:id="471793754">
      <w:bodyDiv w:val="1"/>
      <w:marLeft w:val="0"/>
      <w:marRight w:val="0"/>
      <w:marTop w:val="0"/>
      <w:marBottom w:val="0"/>
      <w:divBdr>
        <w:top w:val="none" w:sz="0" w:space="0" w:color="auto"/>
        <w:left w:val="none" w:sz="0" w:space="0" w:color="auto"/>
        <w:bottom w:val="none" w:sz="0" w:space="0" w:color="auto"/>
        <w:right w:val="none" w:sz="0" w:space="0" w:color="auto"/>
      </w:divBdr>
    </w:div>
    <w:div w:id="472215762">
      <w:bodyDiv w:val="1"/>
      <w:marLeft w:val="0"/>
      <w:marRight w:val="0"/>
      <w:marTop w:val="0"/>
      <w:marBottom w:val="0"/>
      <w:divBdr>
        <w:top w:val="none" w:sz="0" w:space="0" w:color="auto"/>
        <w:left w:val="none" w:sz="0" w:space="0" w:color="auto"/>
        <w:bottom w:val="none" w:sz="0" w:space="0" w:color="auto"/>
        <w:right w:val="none" w:sz="0" w:space="0" w:color="auto"/>
      </w:divBdr>
    </w:div>
    <w:div w:id="571623949">
      <w:bodyDiv w:val="1"/>
      <w:marLeft w:val="0"/>
      <w:marRight w:val="0"/>
      <w:marTop w:val="0"/>
      <w:marBottom w:val="0"/>
      <w:divBdr>
        <w:top w:val="none" w:sz="0" w:space="0" w:color="auto"/>
        <w:left w:val="none" w:sz="0" w:space="0" w:color="auto"/>
        <w:bottom w:val="none" w:sz="0" w:space="0" w:color="auto"/>
        <w:right w:val="none" w:sz="0" w:space="0" w:color="auto"/>
      </w:divBdr>
    </w:div>
    <w:div w:id="584002237">
      <w:bodyDiv w:val="1"/>
      <w:marLeft w:val="0"/>
      <w:marRight w:val="0"/>
      <w:marTop w:val="0"/>
      <w:marBottom w:val="0"/>
      <w:divBdr>
        <w:top w:val="none" w:sz="0" w:space="0" w:color="auto"/>
        <w:left w:val="none" w:sz="0" w:space="0" w:color="auto"/>
        <w:bottom w:val="none" w:sz="0" w:space="0" w:color="auto"/>
        <w:right w:val="none" w:sz="0" w:space="0" w:color="auto"/>
      </w:divBdr>
    </w:div>
    <w:div w:id="592857704">
      <w:bodyDiv w:val="1"/>
      <w:marLeft w:val="0"/>
      <w:marRight w:val="0"/>
      <w:marTop w:val="0"/>
      <w:marBottom w:val="0"/>
      <w:divBdr>
        <w:top w:val="none" w:sz="0" w:space="0" w:color="auto"/>
        <w:left w:val="none" w:sz="0" w:space="0" w:color="auto"/>
        <w:bottom w:val="none" w:sz="0" w:space="0" w:color="auto"/>
        <w:right w:val="none" w:sz="0" w:space="0" w:color="auto"/>
      </w:divBdr>
    </w:div>
    <w:div w:id="634528157">
      <w:bodyDiv w:val="1"/>
      <w:marLeft w:val="0"/>
      <w:marRight w:val="0"/>
      <w:marTop w:val="0"/>
      <w:marBottom w:val="0"/>
      <w:divBdr>
        <w:top w:val="none" w:sz="0" w:space="0" w:color="auto"/>
        <w:left w:val="none" w:sz="0" w:space="0" w:color="auto"/>
        <w:bottom w:val="none" w:sz="0" w:space="0" w:color="auto"/>
        <w:right w:val="none" w:sz="0" w:space="0" w:color="auto"/>
      </w:divBdr>
    </w:div>
    <w:div w:id="651831570">
      <w:bodyDiv w:val="1"/>
      <w:marLeft w:val="0"/>
      <w:marRight w:val="0"/>
      <w:marTop w:val="0"/>
      <w:marBottom w:val="0"/>
      <w:divBdr>
        <w:top w:val="none" w:sz="0" w:space="0" w:color="auto"/>
        <w:left w:val="none" w:sz="0" w:space="0" w:color="auto"/>
        <w:bottom w:val="none" w:sz="0" w:space="0" w:color="auto"/>
        <w:right w:val="none" w:sz="0" w:space="0" w:color="auto"/>
      </w:divBdr>
    </w:div>
    <w:div w:id="654842140">
      <w:bodyDiv w:val="1"/>
      <w:marLeft w:val="0"/>
      <w:marRight w:val="0"/>
      <w:marTop w:val="0"/>
      <w:marBottom w:val="0"/>
      <w:divBdr>
        <w:top w:val="none" w:sz="0" w:space="0" w:color="auto"/>
        <w:left w:val="none" w:sz="0" w:space="0" w:color="auto"/>
        <w:bottom w:val="none" w:sz="0" w:space="0" w:color="auto"/>
        <w:right w:val="none" w:sz="0" w:space="0" w:color="auto"/>
      </w:divBdr>
    </w:div>
    <w:div w:id="693383135">
      <w:bodyDiv w:val="1"/>
      <w:marLeft w:val="0"/>
      <w:marRight w:val="0"/>
      <w:marTop w:val="0"/>
      <w:marBottom w:val="0"/>
      <w:divBdr>
        <w:top w:val="none" w:sz="0" w:space="0" w:color="auto"/>
        <w:left w:val="none" w:sz="0" w:space="0" w:color="auto"/>
        <w:bottom w:val="none" w:sz="0" w:space="0" w:color="auto"/>
        <w:right w:val="none" w:sz="0" w:space="0" w:color="auto"/>
      </w:divBdr>
    </w:div>
    <w:div w:id="713773738">
      <w:bodyDiv w:val="1"/>
      <w:marLeft w:val="0"/>
      <w:marRight w:val="0"/>
      <w:marTop w:val="0"/>
      <w:marBottom w:val="0"/>
      <w:divBdr>
        <w:top w:val="none" w:sz="0" w:space="0" w:color="auto"/>
        <w:left w:val="none" w:sz="0" w:space="0" w:color="auto"/>
        <w:bottom w:val="none" w:sz="0" w:space="0" w:color="auto"/>
        <w:right w:val="none" w:sz="0" w:space="0" w:color="auto"/>
      </w:divBdr>
    </w:div>
    <w:div w:id="732970056">
      <w:bodyDiv w:val="1"/>
      <w:marLeft w:val="0"/>
      <w:marRight w:val="0"/>
      <w:marTop w:val="0"/>
      <w:marBottom w:val="0"/>
      <w:divBdr>
        <w:top w:val="none" w:sz="0" w:space="0" w:color="auto"/>
        <w:left w:val="none" w:sz="0" w:space="0" w:color="auto"/>
        <w:bottom w:val="none" w:sz="0" w:space="0" w:color="auto"/>
        <w:right w:val="none" w:sz="0" w:space="0" w:color="auto"/>
      </w:divBdr>
    </w:div>
    <w:div w:id="835153642">
      <w:bodyDiv w:val="1"/>
      <w:marLeft w:val="0"/>
      <w:marRight w:val="0"/>
      <w:marTop w:val="0"/>
      <w:marBottom w:val="0"/>
      <w:divBdr>
        <w:top w:val="none" w:sz="0" w:space="0" w:color="auto"/>
        <w:left w:val="none" w:sz="0" w:space="0" w:color="auto"/>
        <w:bottom w:val="none" w:sz="0" w:space="0" w:color="auto"/>
        <w:right w:val="none" w:sz="0" w:space="0" w:color="auto"/>
      </w:divBdr>
    </w:div>
    <w:div w:id="877931495">
      <w:bodyDiv w:val="1"/>
      <w:marLeft w:val="0"/>
      <w:marRight w:val="0"/>
      <w:marTop w:val="0"/>
      <w:marBottom w:val="0"/>
      <w:divBdr>
        <w:top w:val="none" w:sz="0" w:space="0" w:color="auto"/>
        <w:left w:val="none" w:sz="0" w:space="0" w:color="auto"/>
        <w:bottom w:val="none" w:sz="0" w:space="0" w:color="auto"/>
        <w:right w:val="none" w:sz="0" w:space="0" w:color="auto"/>
      </w:divBdr>
    </w:div>
    <w:div w:id="928540399">
      <w:bodyDiv w:val="1"/>
      <w:marLeft w:val="0"/>
      <w:marRight w:val="0"/>
      <w:marTop w:val="0"/>
      <w:marBottom w:val="0"/>
      <w:divBdr>
        <w:top w:val="none" w:sz="0" w:space="0" w:color="auto"/>
        <w:left w:val="none" w:sz="0" w:space="0" w:color="auto"/>
        <w:bottom w:val="none" w:sz="0" w:space="0" w:color="auto"/>
        <w:right w:val="none" w:sz="0" w:space="0" w:color="auto"/>
      </w:divBdr>
    </w:div>
    <w:div w:id="950090928">
      <w:bodyDiv w:val="1"/>
      <w:marLeft w:val="0"/>
      <w:marRight w:val="0"/>
      <w:marTop w:val="0"/>
      <w:marBottom w:val="0"/>
      <w:divBdr>
        <w:top w:val="none" w:sz="0" w:space="0" w:color="auto"/>
        <w:left w:val="none" w:sz="0" w:space="0" w:color="auto"/>
        <w:bottom w:val="none" w:sz="0" w:space="0" w:color="auto"/>
        <w:right w:val="none" w:sz="0" w:space="0" w:color="auto"/>
      </w:divBdr>
    </w:div>
    <w:div w:id="954556942">
      <w:bodyDiv w:val="1"/>
      <w:marLeft w:val="0"/>
      <w:marRight w:val="0"/>
      <w:marTop w:val="0"/>
      <w:marBottom w:val="0"/>
      <w:divBdr>
        <w:top w:val="none" w:sz="0" w:space="0" w:color="auto"/>
        <w:left w:val="none" w:sz="0" w:space="0" w:color="auto"/>
        <w:bottom w:val="none" w:sz="0" w:space="0" w:color="auto"/>
        <w:right w:val="none" w:sz="0" w:space="0" w:color="auto"/>
      </w:divBdr>
    </w:div>
    <w:div w:id="954756315">
      <w:bodyDiv w:val="1"/>
      <w:marLeft w:val="0"/>
      <w:marRight w:val="0"/>
      <w:marTop w:val="0"/>
      <w:marBottom w:val="0"/>
      <w:divBdr>
        <w:top w:val="none" w:sz="0" w:space="0" w:color="auto"/>
        <w:left w:val="none" w:sz="0" w:space="0" w:color="auto"/>
        <w:bottom w:val="none" w:sz="0" w:space="0" w:color="auto"/>
        <w:right w:val="none" w:sz="0" w:space="0" w:color="auto"/>
      </w:divBdr>
    </w:div>
    <w:div w:id="974602828">
      <w:bodyDiv w:val="1"/>
      <w:marLeft w:val="0"/>
      <w:marRight w:val="0"/>
      <w:marTop w:val="0"/>
      <w:marBottom w:val="0"/>
      <w:divBdr>
        <w:top w:val="none" w:sz="0" w:space="0" w:color="auto"/>
        <w:left w:val="none" w:sz="0" w:space="0" w:color="auto"/>
        <w:bottom w:val="none" w:sz="0" w:space="0" w:color="auto"/>
        <w:right w:val="none" w:sz="0" w:space="0" w:color="auto"/>
      </w:divBdr>
    </w:div>
    <w:div w:id="1067261439">
      <w:bodyDiv w:val="1"/>
      <w:marLeft w:val="0"/>
      <w:marRight w:val="0"/>
      <w:marTop w:val="0"/>
      <w:marBottom w:val="0"/>
      <w:divBdr>
        <w:top w:val="none" w:sz="0" w:space="0" w:color="auto"/>
        <w:left w:val="none" w:sz="0" w:space="0" w:color="auto"/>
        <w:bottom w:val="none" w:sz="0" w:space="0" w:color="auto"/>
        <w:right w:val="none" w:sz="0" w:space="0" w:color="auto"/>
      </w:divBdr>
    </w:div>
    <w:div w:id="1068958947">
      <w:bodyDiv w:val="1"/>
      <w:marLeft w:val="0"/>
      <w:marRight w:val="0"/>
      <w:marTop w:val="0"/>
      <w:marBottom w:val="0"/>
      <w:divBdr>
        <w:top w:val="none" w:sz="0" w:space="0" w:color="auto"/>
        <w:left w:val="none" w:sz="0" w:space="0" w:color="auto"/>
        <w:bottom w:val="none" w:sz="0" w:space="0" w:color="auto"/>
        <w:right w:val="none" w:sz="0" w:space="0" w:color="auto"/>
      </w:divBdr>
    </w:div>
    <w:div w:id="1070540580">
      <w:bodyDiv w:val="1"/>
      <w:marLeft w:val="0"/>
      <w:marRight w:val="0"/>
      <w:marTop w:val="0"/>
      <w:marBottom w:val="0"/>
      <w:divBdr>
        <w:top w:val="none" w:sz="0" w:space="0" w:color="auto"/>
        <w:left w:val="none" w:sz="0" w:space="0" w:color="auto"/>
        <w:bottom w:val="none" w:sz="0" w:space="0" w:color="auto"/>
        <w:right w:val="none" w:sz="0" w:space="0" w:color="auto"/>
      </w:divBdr>
    </w:div>
    <w:div w:id="1079130215">
      <w:bodyDiv w:val="1"/>
      <w:marLeft w:val="0"/>
      <w:marRight w:val="0"/>
      <w:marTop w:val="0"/>
      <w:marBottom w:val="0"/>
      <w:divBdr>
        <w:top w:val="none" w:sz="0" w:space="0" w:color="auto"/>
        <w:left w:val="none" w:sz="0" w:space="0" w:color="auto"/>
        <w:bottom w:val="none" w:sz="0" w:space="0" w:color="auto"/>
        <w:right w:val="none" w:sz="0" w:space="0" w:color="auto"/>
      </w:divBdr>
    </w:div>
    <w:div w:id="1104151507">
      <w:bodyDiv w:val="1"/>
      <w:marLeft w:val="0"/>
      <w:marRight w:val="0"/>
      <w:marTop w:val="0"/>
      <w:marBottom w:val="0"/>
      <w:divBdr>
        <w:top w:val="none" w:sz="0" w:space="0" w:color="auto"/>
        <w:left w:val="none" w:sz="0" w:space="0" w:color="auto"/>
        <w:bottom w:val="none" w:sz="0" w:space="0" w:color="auto"/>
        <w:right w:val="none" w:sz="0" w:space="0" w:color="auto"/>
      </w:divBdr>
    </w:div>
    <w:div w:id="1160543155">
      <w:bodyDiv w:val="1"/>
      <w:marLeft w:val="0"/>
      <w:marRight w:val="0"/>
      <w:marTop w:val="0"/>
      <w:marBottom w:val="0"/>
      <w:divBdr>
        <w:top w:val="none" w:sz="0" w:space="0" w:color="auto"/>
        <w:left w:val="none" w:sz="0" w:space="0" w:color="auto"/>
        <w:bottom w:val="none" w:sz="0" w:space="0" w:color="auto"/>
        <w:right w:val="none" w:sz="0" w:space="0" w:color="auto"/>
      </w:divBdr>
    </w:div>
    <w:div w:id="1192691768">
      <w:bodyDiv w:val="1"/>
      <w:marLeft w:val="0"/>
      <w:marRight w:val="0"/>
      <w:marTop w:val="0"/>
      <w:marBottom w:val="0"/>
      <w:divBdr>
        <w:top w:val="none" w:sz="0" w:space="0" w:color="auto"/>
        <w:left w:val="none" w:sz="0" w:space="0" w:color="auto"/>
        <w:bottom w:val="none" w:sz="0" w:space="0" w:color="auto"/>
        <w:right w:val="none" w:sz="0" w:space="0" w:color="auto"/>
      </w:divBdr>
    </w:div>
    <w:div w:id="1202209246">
      <w:bodyDiv w:val="1"/>
      <w:marLeft w:val="0"/>
      <w:marRight w:val="0"/>
      <w:marTop w:val="0"/>
      <w:marBottom w:val="0"/>
      <w:divBdr>
        <w:top w:val="none" w:sz="0" w:space="0" w:color="auto"/>
        <w:left w:val="none" w:sz="0" w:space="0" w:color="auto"/>
        <w:bottom w:val="none" w:sz="0" w:space="0" w:color="auto"/>
        <w:right w:val="none" w:sz="0" w:space="0" w:color="auto"/>
      </w:divBdr>
    </w:div>
    <w:div w:id="1204488172">
      <w:bodyDiv w:val="1"/>
      <w:marLeft w:val="0"/>
      <w:marRight w:val="0"/>
      <w:marTop w:val="0"/>
      <w:marBottom w:val="0"/>
      <w:divBdr>
        <w:top w:val="none" w:sz="0" w:space="0" w:color="auto"/>
        <w:left w:val="none" w:sz="0" w:space="0" w:color="auto"/>
        <w:bottom w:val="none" w:sz="0" w:space="0" w:color="auto"/>
        <w:right w:val="none" w:sz="0" w:space="0" w:color="auto"/>
      </w:divBdr>
    </w:div>
    <w:div w:id="1215505568">
      <w:bodyDiv w:val="1"/>
      <w:marLeft w:val="0"/>
      <w:marRight w:val="0"/>
      <w:marTop w:val="0"/>
      <w:marBottom w:val="0"/>
      <w:divBdr>
        <w:top w:val="none" w:sz="0" w:space="0" w:color="auto"/>
        <w:left w:val="none" w:sz="0" w:space="0" w:color="auto"/>
        <w:bottom w:val="none" w:sz="0" w:space="0" w:color="auto"/>
        <w:right w:val="none" w:sz="0" w:space="0" w:color="auto"/>
      </w:divBdr>
    </w:div>
    <w:div w:id="1270552005">
      <w:bodyDiv w:val="1"/>
      <w:marLeft w:val="0"/>
      <w:marRight w:val="0"/>
      <w:marTop w:val="0"/>
      <w:marBottom w:val="0"/>
      <w:divBdr>
        <w:top w:val="none" w:sz="0" w:space="0" w:color="auto"/>
        <w:left w:val="none" w:sz="0" w:space="0" w:color="auto"/>
        <w:bottom w:val="none" w:sz="0" w:space="0" w:color="auto"/>
        <w:right w:val="none" w:sz="0" w:space="0" w:color="auto"/>
      </w:divBdr>
    </w:div>
    <w:div w:id="1319458082">
      <w:bodyDiv w:val="1"/>
      <w:marLeft w:val="0"/>
      <w:marRight w:val="0"/>
      <w:marTop w:val="0"/>
      <w:marBottom w:val="0"/>
      <w:divBdr>
        <w:top w:val="none" w:sz="0" w:space="0" w:color="auto"/>
        <w:left w:val="none" w:sz="0" w:space="0" w:color="auto"/>
        <w:bottom w:val="none" w:sz="0" w:space="0" w:color="auto"/>
        <w:right w:val="none" w:sz="0" w:space="0" w:color="auto"/>
      </w:divBdr>
    </w:div>
    <w:div w:id="1321542000">
      <w:bodyDiv w:val="1"/>
      <w:marLeft w:val="0"/>
      <w:marRight w:val="0"/>
      <w:marTop w:val="0"/>
      <w:marBottom w:val="0"/>
      <w:divBdr>
        <w:top w:val="none" w:sz="0" w:space="0" w:color="auto"/>
        <w:left w:val="none" w:sz="0" w:space="0" w:color="auto"/>
        <w:bottom w:val="none" w:sz="0" w:space="0" w:color="auto"/>
        <w:right w:val="none" w:sz="0" w:space="0" w:color="auto"/>
      </w:divBdr>
    </w:div>
    <w:div w:id="1357390271">
      <w:bodyDiv w:val="1"/>
      <w:marLeft w:val="0"/>
      <w:marRight w:val="0"/>
      <w:marTop w:val="0"/>
      <w:marBottom w:val="0"/>
      <w:divBdr>
        <w:top w:val="none" w:sz="0" w:space="0" w:color="auto"/>
        <w:left w:val="none" w:sz="0" w:space="0" w:color="auto"/>
        <w:bottom w:val="none" w:sz="0" w:space="0" w:color="auto"/>
        <w:right w:val="none" w:sz="0" w:space="0" w:color="auto"/>
      </w:divBdr>
    </w:div>
    <w:div w:id="1383560510">
      <w:bodyDiv w:val="1"/>
      <w:marLeft w:val="0"/>
      <w:marRight w:val="0"/>
      <w:marTop w:val="0"/>
      <w:marBottom w:val="0"/>
      <w:divBdr>
        <w:top w:val="none" w:sz="0" w:space="0" w:color="auto"/>
        <w:left w:val="none" w:sz="0" w:space="0" w:color="auto"/>
        <w:bottom w:val="none" w:sz="0" w:space="0" w:color="auto"/>
        <w:right w:val="none" w:sz="0" w:space="0" w:color="auto"/>
      </w:divBdr>
    </w:div>
    <w:div w:id="1391273474">
      <w:bodyDiv w:val="1"/>
      <w:marLeft w:val="0"/>
      <w:marRight w:val="0"/>
      <w:marTop w:val="0"/>
      <w:marBottom w:val="0"/>
      <w:divBdr>
        <w:top w:val="none" w:sz="0" w:space="0" w:color="auto"/>
        <w:left w:val="none" w:sz="0" w:space="0" w:color="auto"/>
        <w:bottom w:val="none" w:sz="0" w:space="0" w:color="auto"/>
        <w:right w:val="none" w:sz="0" w:space="0" w:color="auto"/>
      </w:divBdr>
    </w:div>
    <w:div w:id="1410036898">
      <w:bodyDiv w:val="1"/>
      <w:marLeft w:val="0"/>
      <w:marRight w:val="0"/>
      <w:marTop w:val="0"/>
      <w:marBottom w:val="0"/>
      <w:divBdr>
        <w:top w:val="none" w:sz="0" w:space="0" w:color="auto"/>
        <w:left w:val="none" w:sz="0" w:space="0" w:color="auto"/>
        <w:bottom w:val="none" w:sz="0" w:space="0" w:color="auto"/>
        <w:right w:val="none" w:sz="0" w:space="0" w:color="auto"/>
      </w:divBdr>
    </w:div>
    <w:div w:id="1445269137">
      <w:bodyDiv w:val="1"/>
      <w:marLeft w:val="0"/>
      <w:marRight w:val="0"/>
      <w:marTop w:val="0"/>
      <w:marBottom w:val="0"/>
      <w:divBdr>
        <w:top w:val="none" w:sz="0" w:space="0" w:color="auto"/>
        <w:left w:val="none" w:sz="0" w:space="0" w:color="auto"/>
        <w:bottom w:val="none" w:sz="0" w:space="0" w:color="auto"/>
        <w:right w:val="none" w:sz="0" w:space="0" w:color="auto"/>
      </w:divBdr>
    </w:div>
    <w:div w:id="1513105641">
      <w:bodyDiv w:val="1"/>
      <w:marLeft w:val="0"/>
      <w:marRight w:val="0"/>
      <w:marTop w:val="0"/>
      <w:marBottom w:val="0"/>
      <w:divBdr>
        <w:top w:val="none" w:sz="0" w:space="0" w:color="auto"/>
        <w:left w:val="none" w:sz="0" w:space="0" w:color="auto"/>
        <w:bottom w:val="none" w:sz="0" w:space="0" w:color="auto"/>
        <w:right w:val="none" w:sz="0" w:space="0" w:color="auto"/>
      </w:divBdr>
    </w:div>
    <w:div w:id="1538005081">
      <w:bodyDiv w:val="1"/>
      <w:marLeft w:val="0"/>
      <w:marRight w:val="0"/>
      <w:marTop w:val="0"/>
      <w:marBottom w:val="0"/>
      <w:divBdr>
        <w:top w:val="none" w:sz="0" w:space="0" w:color="auto"/>
        <w:left w:val="none" w:sz="0" w:space="0" w:color="auto"/>
        <w:bottom w:val="none" w:sz="0" w:space="0" w:color="auto"/>
        <w:right w:val="none" w:sz="0" w:space="0" w:color="auto"/>
      </w:divBdr>
    </w:div>
    <w:div w:id="1540625144">
      <w:bodyDiv w:val="1"/>
      <w:marLeft w:val="0"/>
      <w:marRight w:val="0"/>
      <w:marTop w:val="0"/>
      <w:marBottom w:val="0"/>
      <w:divBdr>
        <w:top w:val="none" w:sz="0" w:space="0" w:color="auto"/>
        <w:left w:val="none" w:sz="0" w:space="0" w:color="auto"/>
        <w:bottom w:val="none" w:sz="0" w:space="0" w:color="auto"/>
        <w:right w:val="none" w:sz="0" w:space="0" w:color="auto"/>
      </w:divBdr>
    </w:div>
    <w:div w:id="1541435336">
      <w:bodyDiv w:val="1"/>
      <w:marLeft w:val="0"/>
      <w:marRight w:val="0"/>
      <w:marTop w:val="0"/>
      <w:marBottom w:val="0"/>
      <w:divBdr>
        <w:top w:val="none" w:sz="0" w:space="0" w:color="auto"/>
        <w:left w:val="none" w:sz="0" w:space="0" w:color="auto"/>
        <w:bottom w:val="none" w:sz="0" w:space="0" w:color="auto"/>
        <w:right w:val="none" w:sz="0" w:space="0" w:color="auto"/>
      </w:divBdr>
    </w:div>
    <w:div w:id="1575238157">
      <w:bodyDiv w:val="1"/>
      <w:marLeft w:val="0"/>
      <w:marRight w:val="0"/>
      <w:marTop w:val="0"/>
      <w:marBottom w:val="0"/>
      <w:divBdr>
        <w:top w:val="none" w:sz="0" w:space="0" w:color="auto"/>
        <w:left w:val="none" w:sz="0" w:space="0" w:color="auto"/>
        <w:bottom w:val="none" w:sz="0" w:space="0" w:color="auto"/>
        <w:right w:val="none" w:sz="0" w:space="0" w:color="auto"/>
      </w:divBdr>
    </w:div>
    <w:div w:id="1621573679">
      <w:bodyDiv w:val="1"/>
      <w:marLeft w:val="0"/>
      <w:marRight w:val="0"/>
      <w:marTop w:val="0"/>
      <w:marBottom w:val="0"/>
      <w:divBdr>
        <w:top w:val="none" w:sz="0" w:space="0" w:color="auto"/>
        <w:left w:val="none" w:sz="0" w:space="0" w:color="auto"/>
        <w:bottom w:val="none" w:sz="0" w:space="0" w:color="auto"/>
        <w:right w:val="none" w:sz="0" w:space="0" w:color="auto"/>
      </w:divBdr>
    </w:div>
    <w:div w:id="1636331494">
      <w:bodyDiv w:val="1"/>
      <w:marLeft w:val="0"/>
      <w:marRight w:val="0"/>
      <w:marTop w:val="0"/>
      <w:marBottom w:val="0"/>
      <w:divBdr>
        <w:top w:val="none" w:sz="0" w:space="0" w:color="auto"/>
        <w:left w:val="none" w:sz="0" w:space="0" w:color="auto"/>
        <w:bottom w:val="none" w:sz="0" w:space="0" w:color="auto"/>
        <w:right w:val="none" w:sz="0" w:space="0" w:color="auto"/>
      </w:divBdr>
    </w:div>
    <w:div w:id="1644432248">
      <w:bodyDiv w:val="1"/>
      <w:marLeft w:val="0"/>
      <w:marRight w:val="0"/>
      <w:marTop w:val="0"/>
      <w:marBottom w:val="0"/>
      <w:divBdr>
        <w:top w:val="none" w:sz="0" w:space="0" w:color="auto"/>
        <w:left w:val="none" w:sz="0" w:space="0" w:color="auto"/>
        <w:bottom w:val="none" w:sz="0" w:space="0" w:color="auto"/>
        <w:right w:val="none" w:sz="0" w:space="0" w:color="auto"/>
      </w:divBdr>
    </w:div>
    <w:div w:id="1669097159">
      <w:bodyDiv w:val="1"/>
      <w:marLeft w:val="0"/>
      <w:marRight w:val="0"/>
      <w:marTop w:val="0"/>
      <w:marBottom w:val="0"/>
      <w:divBdr>
        <w:top w:val="none" w:sz="0" w:space="0" w:color="auto"/>
        <w:left w:val="none" w:sz="0" w:space="0" w:color="auto"/>
        <w:bottom w:val="none" w:sz="0" w:space="0" w:color="auto"/>
        <w:right w:val="none" w:sz="0" w:space="0" w:color="auto"/>
      </w:divBdr>
    </w:div>
    <w:div w:id="1692142632">
      <w:bodyDiv w:val="1"/>
      <w:marLeft w:val="0"/>
      <w:marRight w:val="0"/>
      <w:marTop w:val="0"/>
      <w:marBottom w:val="0"/>
      <w:divBdr>
        <w:top w:val="none" w:sz="0" w:space="0" w:color="auto"/>
        <w:left w:val="none" w:sz="0" w:space="0" w:color="auto"/>
        <w:bottom w:val="none" w:sz="0" w:space="0" w:color="auto"/>
        <w:right w:val="none" w:sz="0" w:space="0" w:color="auto"/>
      </w:divBdr>
    </w:div>
    <w:div w:id="1700622688">
      <w:bodyDiv w:val="1"/>
      <w:marLeft w:val="0"/>
      <w:marRight w:val="0"/>
      <w:marTop w:val="0"/>
      <w:marBottom w:val="0"/>
      <w:divBdr>
        <w:top w:val="none" w:sz="0" w:space="0" w:color="auto"/>
        <w:left w:val="none" w:sz="0" w:space="0" w:color="auto"/>
        <w:bottom w:val="none" w:sz="0" w:space="0" w:color="auto"/>
        <w:right w:val="none" w:sz="0" w:space="0" w:color="auto"/>
      </w:divBdr>
    </w:div>
    <w:div w:id="1704942799">
      <w:bodyDiv w:val="1"/>
      <w:marLeft w:val="0"/>
      <w:marRight w:val="0"/>
      <w:marTop w:val="0"/>
      <w:marBottom w:val="0"/>
      <w:divBdr>
        <w:top w:val="none" w:sz="0" w:space="0" w:color="auto"/>
        <w:left w:val="none" w:sz="0" w:space="0" w:color="auto"/>
        <w:bottom w:val="none" w:sz="0" w:space="0" w:color="auto"/>
        <w:right w:val="none" w:sz="0" w:space="0" w:color="auto"/>
      </w:divBdr>
    </w:div>
    <w:div w:id="1709136029">
      <w:bodyDiv w:val="1"/>
      <w:marLeft w:val="0"/>
      <w:marRight w:val="0"/>
      <w:marTop w:val="0"/>
      <w:marBottom w:val="0"/>
      <w:divBdr>
        <w:top w:val="none" w:sz="0" w:space="0" w:color="auto"/>
        <w:left w:val="none" w:sz="0" w:space="0" w:color="auto"/>
        <w:bottom w:val="none" w:sz="0" w:space="0" w:color="auto"/>
        <w:right w:val="none" w:sz="0" w:space="0" w:color="auto"/>
      </w:divBdr>
    </w:div>
    <w:div w:id="1743985698">
      <w:bodyDiv w:val="1"/>
      <w:marLeft w:val="0"/>
      <w:marRight w:val="0"/>
      <w:marTop w:val="0"/>
      <w:marBottom w:val="0"/>
      <w:divBdr>
        <w:top w:val="none" w:sz="0" w:space="0" w:color="auto"/>
        <w:left w:val="none" w:sz="0" w:space="0" w:color="auto"/>
        <w:bottom w:val="none" w:sz="0" w:space="0" w:color="auto"/>
        <w:right w:val="none" w:sz="0" w:space="0" w:color="auto"/>
      </w:divBdr>
    </w:div>
    <w:div w:id="1780447717">
      <w:bodyDiv w:val="1"/>
      <w:marLeft w:val="0"/>
      <w:marRight w:val="0"/>
      <w:marTop w:val="0"/>
      <w:marBottom w:val="0"/>
      <w:divBdr>
        <w:top w:val="none" w:sz="0" w:space="0" w:color="auto"/>
        <w:left w:val="none" w:sz="0" w:space="0" w:color="auto"/>
        <w:bottom w:val="none" w:sz="0" w:space="0" w:color="auto"/>
        <w:right w:val="none" w:sz="0" w:space="0" w:color="auto"/>
      </w:divBdr>
    </w:div>
    <w:div w:id="1832715667">
      <w:bodyDiv w:val="1"/>
      <w:marLeft w:val="0"/>
      <w:marRight w:val="0"/>
      <w:marTop w:val="0"/>
      <w:marBottom w:val="0"/>
      <w:divBdr>
        <w:top w:val="none" w:sz="0" w:space="0" w:color="auto"/>
        <w:left w:val="none" w:sz="0" w:space="0" w:color="auto"/>
        <w:bottom w:val="none" w:sz="0" w:space="0" w:color="auto"/>
        <w:right w:val="none" w:sz="0" w:space="0" w:color="auto"/>
      </w:divBdr>
    </w:div>
    <w:div w:id="1835410474">
      <w:bodyDiv w:val="1"/>
      <w:marLeft w:val="0"/>
      <w:marRight w:val="0"/>
      <w:marTop w:val="0"/>
      <w:marBottom w:val="0"/>
      <w:divBdr>
        <w:top w:val="none" w:sz="0" w:space="0" w:color="auto"/>
        <w:left w:val="none" w:sz="0" w:space="0" w:color="auto"/>
        <w:bottom w:val="none" w:sz="0" w:space="0" w:color="auto"/>
        <w:right w:val="none" w:sz="0" w:space="0" w:color="auto"/>
      </w:divBdr>
    </w:div>
    <w:div w:id="1836527566">
      <w:bodyDiv w:val="1"/>
      <w:marLeft w:val="0"/>
      <w:marRight w:val="0"/>
      <w:marTop w:val="0"/>
      <w:marBottom w:val="0"/>
      <w:divBdr>
        <w:top w:val="none" w:sz="0" w:space="0" w:color="auto"/>
        <w:left w:val="none" w:sz="0" w:space="0" w:color="auto"/>
        <w:bottom w:val="none" w:sz="0" w:space="0" w:color="auto"/>
        <w:right w:val="none" w:sz="0" w:space="0" w:color="auto"/>
      </w:divBdr>
    </w:div>
    <w:div w:id="1840071986">
      <w:bodyDiv w:val="1"/>
      <w:marLeft w:val="0"/>
      <w:marRight w:val="0"/>
      <w:marTop w:val="0"/>
      <w:marBottom w:val="0"/>
      <w:divBdr>
        <w:top w:val="none" w:sz="0" w:space="0" w:color="auto"/>
        <w:left w:val="none" w:sz="0" w:space="0" w:color="auto"/>
        <w:bottom w:val="none" w:sz="0" w:space="0" w:color="auto"/>
        <w:right w:val="none" w:sz="0" w:space="0" w:color="auto"/>
      </w:divBdr>
    </w:div>
    <w:div w:id="1848978495">
      <w:bodyDiv w:val="1"/>
      <w:marLeft w:val="0"/>
      <w:marRight w:val="0"/>
      <w:marTop w:val="0"/>
      <w:marBottom w:val="0"/>
      <w:divBdr>
        <w:top w:val="none" w:sz="0" w:space="0" w:color="auto"/>
        <w:left w:val="none" w:sz="0" w:space="0" w:color="auto"/>
        <w:bottom w:val="none" w:sz="0" w:space="0" w:color="auto"/>
        <w:right w:val="none" w:sz="0" w:space="0" w:color="auto"/>
      </w:divBdr>
    </w:div>
    <w:div w:id="1864636322">
      <w:bodyDiv w:val="1"/>
      <w:marLeft w:val="0"/>
      <w:marRight w:val="0"/>
      <w:marTop w:val="0"/>
      <w:marBottom w:val="0"/>
      <w:divBdr>
        <w:top w:val="none" w:sz="0" w:space="0" w:color="auto"/>
        <w:left w:val="none" w:sz="0" w:space="0" w:color="auto"/>
        <w:bottom w:val="none" w:sz="0" w:space="0" w:color="auto"/>
        <w:right w:val="none" w:sz="0" w:space="0" w:color="auto"/>
      </w:divBdr>
    </w:div>
    <w:div w:id="1877160832">
      <w:bodyDiv w:val="1"/>
      <w:marLeft w:val="0"/>
      <w:marRight w:val="0"/>
      <w:marTop w:val="0"/>
      <w:marBottom w:val="0"/>
      <w:divBdr>
        <w:top w:val="none" w:sz="0" w:space="0" w:color="auto"/>
        <w:left w:val="none" w:sz="0" w:space="0" w:color="auto"/>
        <w:bottom w:val="none" w:sz="0" w:space="0" w:color="auto"/>
        <w:right w:val="none" w:sz="0" w:space="0" w:color="auto"/>
      </w:divBdr>
    </w:div>
    <w:div w:id="1892226096">
      <w:bodyDiv w:val="1"/>
      <w:marLeft w:val="0"/>
      <w:marRight w:val="0"/>
      <w:marTop w:val="0"/>
      <w:marBottom w:val="0"/>
      <w:divBdr>
        <w:top w:val="none" w:sz="0" w:space="0" w:color="auto"/>
        <w:left w:val="none" w:sz="0" w:space="0" w:color="auto"/>
        <w:bottom w:val="none" w:sz="0" w:space="0" w:color="auto"/>
        <w:right w:val="none" w:sz="0" w:space="0" w:color="auto"/>
      </w:divBdr>
    </w:div>
    <w:div w:id="1923488577">
      <w:bodyDiv w:val="1"/>
      <w:marLeft w:val="0"/>
      <w:marRight w:val="0"/>
      <w:marTop w:val="0"/>
      <w:marBottom w:val="0"/>
      <w:divBdr>
        <w:top w:val="none" w:sz="0" w:space="0" w:color="auto"/>
        <w:left w:val="none" w:sz="0" w:space="0" w:color="auto"/>
        <w:bottom w:val="none" w:sz="0" w:space="0" w:color="auto"/>
        <w:right w:val="none" w:sz="0" w:space="0" w:color="auto"/>
      </w:divBdr>
    </w:div>
    <w:div w:id="1951084477">
      <w:bodyDiv w:val="1"/>
      <w:marLeft w:val="0"/>
      <w:marRight w:val="0"/>
      <w:marTop w:val="0"/>
      <w:marBottom w:val="0"/>
      <w:divBdr>
        <w:top w:val="none" w:sz="0" w:space="0" w:color="auto"/>
        <w:left w:val="none" w:sz="0" w:space="0" w:color="auto"/>
        <w:bottom w:val="none" w:sz="0" w:space="0" w:color="auto"/>
        <w:right w:val="none" w:sz="0" w:space="0" w:color="auto"/>
      </w:divBdr>
    </w:div>
    <w:div w:id="1954171295">
      <w:bodyDiv w:val="1"/>
      <w:marLeft w:val="0"/>
      <w:marRight w:val="0"/>
      <w:marTop w:val="0"/>
      <w:marBottom w:val="0"/>
      <w:divBdr>
        <w:top w:val="none" w:sz="0" w:space="0" w:color="auto"/>
        <w:left w:val="none" w:sz="0" w:space="0" w:color="auto"/>
        <w:bottom w:val="none" w:sz="0" w:space="0" w:color="auto"/>
        <w:right w:val="none" w:sz="0" w:space="0" w:color="auto"/>
      </w:divBdr>
    </w:div>
    <w:div w:id="1970163832">
      <w:bodyDiv w:val="1"/>
      <w:marLeft w:val="0"/>
      <w:marRight w:val="0"/>
      <w:marTop w:val="0"/>
      <w:marBottom w:val="0"/>
      <w:divBdr>
        <w:top w:val="none" w:sz="0" w:space="0" w:color="auto"/>
        <w:left w:val="none" w:sz="0" w:space="0" w:color="auto"/>
        <w:bottom w:val="none" w:sz="0" w:space="0" w:color="auto"/>
        <w:right w:val="none" w:sz="0" w:space="0" w:color="auto"/>
      </w:divBdr>
    </w:div>
    <w:div w:id="2019035047">
      <w:bodyDiv w:val="1"/>
      <w:marLeft w:val="0"/>
      <w:marRight w:val="0"/>
      <w:marTop w:val="0"/>
      <w:marBottom w:val="0"/>
      <w:divBdr>
        <w:top w:val="none" w:sz="0" w:space="0" w:color="auto"/>
        <w:left w:val="none" w:sz="0" w:space="0" w:color="auto"/>
        <w:bottom w:val="none" w:sz="0" w:space="0" w:color="auto"/>
        <w:right w:val="none" w:sz="0" w:space="0" w:color="auto"/>
      </w:divBdr>
    </w:div>
    <w:div w:id="2061980600">
      <w:bodyDiv w:val="1"/>
      <w:marLeft w:val="0"/>
      <w:marRight w:val="0"/>
      <w:marTop w:val="0"/>
      <w:marBottom w:val="0"/>
      <w:divBdr>
        <w:top w:val="none" w:sz="0" w:space="0" w:color="auto"/>
        <w:left w:val="none" w:sz="0" w:space="0" w:color="auto"/>
        <w:bottom w:val="none" w:sz="0" w:space="0" w:color="auto"/>
        <w:right w:val="none" w:sz="0" w:space="0" w:color="auto"/>
      </w:divBdr>
    </w:div>
    <w:div w:id="2115900979">
      <w:bodyDiv w:val="1"/>
      <w:marLeft w:val="0"/>
      <w:marRight w:val="0"/>
      <w:marTop w:val="0"/>
      <w:marBottom w:val="0"/>
      <w:divBdr>
        <w:top w:val="none" w:sz="0" w:space="0" w:color="auto"/>
        <w:left w:val="none" w:sz="0" w:space="0" w:color="auto"/>
        <w:bottom w:val="none" w:sz="0" w:space="0" w:color="auto"/>
        <w:right w:val="none" w:sz="0" w:space="0" w:color="auto"/>
      </w:divBdr>
    </w:div>
    <w:div w:id="2120447322">
      <w:bodyDiv w:val="1"/>
      <w:marLeft w:val="0"/>
      <w:marRight w:val="0"/>
      <w:marTop w:val="0"/>
      <w:marBottom w:val="0"/>
      <w:divBdr>
        <w:top w:val="none" w:sz="0" w:space="0" w:color="auto"/>
        <w:left w:val="none" w:sz="0" w:space="0" w:color="auto"/>
        <w:bottom w:val="none" w:sz="0" w:space="0" w:color="auto"/>
        <w:right w:val="none" w:sz="0" w:space="0" w:color="auto"/>
      </w:divBdr>
    </w:div>
    <w:div w:id="2121299077">
      <w:bodyDiv w:val="1"/>
      <w:marLeft w:val="0"/>
      <w:marRight w:val="0"/>
      <w:marTop w:val="0"/>
      <w:marBottom w:val="0"/>
      <w:divBdr>
        <w:top w:val="none" w:sz="0" w:space="0" w:color="auto"/>
        <w:left w:val="none" w:sz="0" w:space="0" w:color="auto"/>
        <w:bottom w:val="none" w:sz="0" w:space="0" w:color="auto"/>
        <w:right w:val="none" w:sz="0" w:space="0" w:color="auto"/>
      </w:divBdr>
    </w:div>
    <w:div w:id="2121534531">
      <w:bodyDiv w:val="1"/>
      <w:marLeft w:val="0"/>
      <w:marRight w:val="0"/>
      <w:marTop w:val="0"/>
      <w:marBottom w:val="0"/>
      <w:divBdr>
        <w:top w:val="none" w:sz="0" w:space="0" w:color="auto"/>
        <w:left w:val="none" w:sz="0" w:space="0" w:color="auto"/>
        <w:bottom w:val="none" w:sz="0" w:space="0" w:color="auto"/>
        <w:right w:val="none" w:sz="0" w:space="0" w:color="auto"/>
      </w:divBdr>
    </w:div>
    <w:div w:id="21347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C4C3-6A25-4639-AA3C-2E3B9E52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8</Pages>
  <Words>3382</Words>
  <Characters>18607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GARCIA</dc:creator>
  <cp:lastModifiedBy>Amélie Veillard</cp:lastModifiedBy>
  <cp:revision>15</cp:revision>
  <cp:lastPrinted>2021-06-30T07:19:00Z</cp:lastPrinted>
  <dcterms:created xsi:type="dcterms:W3CDTF">2021-06-21T08:40:00Z</dcterms:created>
  <dcterms:modified xsi:type="dcterms:W3CDTF">2021-06-30T07:19:00Z</dcterms:modified>
</cp:coreProperties>
</file>